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6214B9">
      <w:pPr>
        <w:jc w:val="center"/>
        <w:rPr>
          <w:rFonts w:ascii="宋体" w:eastAsia="宋体" w:hAnsi="宋体"/>
          <w:b/>
          <w:sz w:val="72"/>
          <w:szCs w:val="72"/>
        </w:rPr>
      </w:pPr>
      <w:r w:rsidRPr="00D55FDA">
        <w:rPr>
          <w:rFonts w:ascii="宋体" w:eastAsia="宋体" w:hAnsi="宋体" w:hint="eastAsia"/>
          <w:b/>
          <w:sz w:val="72"/>
          <w:szCs w:val="72"/>
        </w:rPr>
        <w:t>竞争性谈判</w:t>
      </w:r>
      <w:r w:rsidR="00C8158D" w:rsidRPr="00D55FDA">
        <w:rPr>
          <w:rFonts w:ascii="宋体" w:eastAsia="宋体" w:hAnsi="宋体" w:hint="eastAsia"/>
          <w:b/>
          <w:sz w:val="72"/>
          <w:szCs w:val="72"/>
        </w:rPr>
        <w:t>文件</w:t>
      </w: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jc w:val="center"/>
        <w:rPr>
          <w:rFonts w:ascii="宋体" w:eastAsia="宋体" w:hAnsi="宋体"/>
        </w:rPr>
      </w:pPr>
    </w:p>
    <w:p w:rsidR="00D14EEE" w:rsidRPr="00D55FDA" w:rsidRDefault="00C8158D" w:rsidP="007F14B5">
      <w:pPr>
        <w:spacing w:line="360" w:lineRule="auto"/>
        <w:jc w:val="center"/>
        <w:rPr>
          <w:rFonts w:ascii="宋体" w:eastAsia="宋体" w:hAnsi="宋体"/>
        </w:rPr>
      </w:pPr>
      <w:r w:rsidRPr="00D55FDA">
        <w:rPr>
          <w:rFonts w:ascii="宋体" w:eastAsia="宋体" w:hAnsi="宋体" w:hint="eastAsia"/>
          <w:sz w:val="44"/>
          <w:szCs w:val="44"/>
        </w:rPr>
        <w:t>项目名称：</w:t>
      </w:r>
      <w:r w:rsidR="007F14B5" w:rsidRPr="007F14B5">
        <w:rPr>
          <w:rFonts w:ascii="宋体" w:eastAsia="宋体" w:hAnsi="宋体" w:hint="eastAsia"/>
          <w:sz w:val="44"/>
          <w:szCs w:val="44"/>
        </w:rPr>
        <w:t>广东南华工商职业学院多媒体设备拆装服务竞争性谈判采购项目</w:t>
      </w: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C8158D" w:rsidP="00D55FDA">
      <w:pPr>
        <w:jc w:val="center"/>
        <w:rPr>
          <w:rFonts w:ascii="宋体" w:eastAsia="宋体" w:hAnsi="宋体"/>
          <w:b/>
          <w:sz w:val="32"/>
        </w:rPr>
      </w:pPr>
      <w:r w:rsidRPr="00D55FDA">
        <w:rPr>
          <w:rFonts w:ascii="宋体" w:eastAsia="宋体" w:hAnsi="宋体" w:hint="eastAsia"/>
          <w:b/>
          <w:sz w:val="32"/>
        </w:rPr>
        <w:t>广东南华工商职业学院</w:t>
      </w:r>
    </w:p>
    <w:p w:rsidR="00D14EEE" w:rsidRPr="00A922A9" w:rsidRDefault="00C8158D" w:rsidP="00D55FDA">
      <w:pPr>
        <w:jc w:val="center"/>
        <w:rPr>
          <w:rFonts w:ascii="宋体" w:eastAsia="宋体" w:hAnsi="宋体"/>
          <w:b/>
          <w:sz w:val="32"/>
        </w:rPr>
      </w:pPr>
      <w:r w:rsidRPr="00A922A9">
        <w:rPr>
          <w:rFonts w:ascii="宋体" w:eastAsia="宋体" w:hAnsi="宋体" w:hint="eastAsia"/>
          <w:b/>
          <w:sz w:val="32"/>
        </w:rPr>
        <w:t>201</w:t>
      </w:r>
      <w:r w:rsidR="006214B9" w:rsidRPr="00A922A9">
        <w:rPr>
          <w:rFonts w:ascii="宋体" w:eastAsia="宋体" w:hAnsi="宋体" w:hint="eastAsia"/>
          <w:b/>
          <w:sz w:val="32"/>
        </w:rPr>
        <w:t>9</w:t>
      </w:r>
      <w:r w:rsidRPr="00A922A9">
        <w:rPr>
          <w:rFonts w:ascii="宋体" w:eastAsia="宋体" w:hAnsi="宋体" w:hint="eastAsia"/>
          <w:b/>
          <w:sz w:val="32"/>
        </w:rPr>
        <w:t>.</w:t>
      </w:r>
      <w:r w:rsidR="004D525C">
        <w:rPr>
          <w:rFonts w:ascii="宋体" w:eastAsia="宋体" w:hAnsi="宋体" w:hint="eastAsia"/>
          <w:b/>
          <w:sz w:val="32"/>
        </w:rPr>
        <w:t>7</w:t>
      </w:r>
      <w:r w:rsidRPr="00A922A9">
        <w:rPr>
          <w:rFonts w:ascii="宋体" w:eastAsia="宋体" w:hAnsi="宋体" w:hint="eastAsia"/>
          <w:b/>
          <w:sz w:val="32"/>
        </w:rPr>
        <w:t>.</w:t>
      </w:r>
      <w:r w:rsidR="006A4C1A" w:rsidRPr="00A922A9">
        <w:rPr>
          <w:rFonts w:ascii="宋体" w:eastAsia="宋体" w:hAnsi="宋体" w:hint="eastAsia"/>
          <w:b/>
          <w:sz w:val="32"/>
        </w:rPr>
        <w:t>1</w:t>
      </w:r>
      <w:r w:rsidR="004D525C">
        <w:rPr>
          <w:rFonts w:ascii="宋体" w:eastAsia="宋体" w:hAnsi="宋体" w:hint="eastAsia"/>
          <w:b/>
          <w:sz w:val="32"/>
        </w:rPr>
        <w:t>3</w:t>
      </w: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AE70CE" w:rsidRDefault="00C8158D">
      <w:pPr>
        <w:jc w:val="center"/>
        <w:rPr>
          <w:rFonts w:ascii="宋体" w:eastAsia="宋体" w:hAnsi="宋体"/>
          <w:b/>
          <w:sz w:val="56"/>
          <w:szCs w:val="32"/>
        </w:rPr>
      </w:pPr>
      <w:r w:rsidRPr="00AE70CE">
        <w:rPr>
          <w:rFonts w:ascii="宋体" w:eastAsia="宋体" w:hAnsi="宋体" w:hint="eastAsia"/>
          <w:b/>
          <w:sz w:val="56"/>
          <w:szCs w:val="32"/>
        </w:rPr>
        <w:lastRenderedPageBreak/>
        <w:t>目录</w:t>
      </w:r>
    </w:p>
    <w:p w:rsidR="00D14EEE" w:rsidRPr="00D55FDA" w:rsidRDefault="00D14EEE">
      <w:pPr>
        <w:rPr>
          <w:rFonts w:ascii="宋体" w:eastAsia="宋体" w:hAnsi="宋体"/>
          <w:sz w:val="30"/>
          <w:szCs w:val="30"/>
        </w:rPr>
      </w:pPr>
    </w:p>
    <w:p w:rsidR="00D14EEE" w:rsidRPr="00D55FDA" w:rsidRDefault="00D74539" w:rsidP="00D74539">
      <w:pPr>
        <w:ind w:firstLineChars="529" w:firstLine="1699"/>
        <w:rPr>
          <w:rFonts w:ascii="宋体" w:eastAsia="宋体" w:hAnsi="宋体"/>
          <w:b/>
          <w:sz w:val="32"/>
        </w:rPr>
      </w:pPr>
      <w:r w:rsidRPr="00D55FDA">
        <w:rPr>
          <w:rFonts w:ascii="宋体" w:eastAsia="宋体" w:hAnsi="宋体" w:hint="eastAsia"/>
          <w:b/>
          <w:sz w:val="32"/>
        </w:rPr>
        <w:t xml:space="preserve">第一章 </w:t>
      </w:r>
      <w:r w:rsidR="005945EE">
        <w:rPr>
          <w:rFonts w:ascii="宋体" w:eastAsia="宋体" w:hAnsi="宋体" w:hint="eastAsia"/>
          <w:b/>
          <w:sz w:val="32"/>
        </w:rPr>
        <w:t xml:space="preserve"> </w:t>
      </w:r>
      <w:r w:rsidR="006214B9" w:rsidRPr="00D55FDA">
        <w:rPr>
          <w:rFonts w:ascii="宋体" w:eastAsia="宋体" w:hAnsi="宋体" w:hint="eastAsia"/>
          <w:b/>
          <w:sz w:val="32"/>
        </w:rPr>
        <w:t>竞争性谈判</w:t>
      </w:r>
      <w:r w:rsidR="00C8158D" w:rsidRPr="00D55FDA">
        <w:rPr>
          <w:rFonts w:ascii="宋体" w:eastAsia="宋体" w:hAnsi="宋体" w:hint="eastAsia"/>
          <w:b/>
          <w:sz w:val="32"/>
        </w:rPr>
        <w:t>邀请书</w:t>
      </w:r>
    </w:p>
    <w:p w:rsidR="00D14EEE" w:rsidRPr="00D55FDA" w:rsidRDefault="00D74539" w:rsidP="00D74539">
      <w:pPr>
        <w:ind w:firstLineChars="529" w:firstLine="1699"/>
        <w:rPr>
          <w:rFonts w:ascii="宋体" w:eastAsia="宋体" w:hAnsi="宋体"/>
          <w:b/>
          <w:sz w:val="32"/>
        </w:rPr>
      </w:pPr>
      <w:r w:rsidRPr="00D55FDA">
        <w:rPr>
          <w:rFonts w:ascii="宋体" w:eastAsia="宋体" w:hAnsi="宋体" w:hint="eastAsia"/>
          <w:b/>
          <w:sz w:val="32"/>
        </w:rPr>
        <w:t xml:space="preserve">第二章 </w:t>
      </w:r>
      <w:r w:rsidR="005945EE">
        <w:rPr>
          <w:rFonts w:ascii="宋体" w:eastAsia="宋体" w:hAnsi="宋体" w:hint="eastAsia"/>
          <w:b/>
          <w:sz w:val="32"/>
        </w:rPr>
        <w:t xml:space="preserve"> </w:t>
      </w:r>
      <w:r w:rsidR="006214B9" w:rsidRPr="00D55FDA">
        <w:rPr>
          <w:rFonts w:ascii="宋体" w:eastAsia="宋体" w:hAnsi="宋体" w:hint="eastAsia"/>
          <w:b/>
          <w:sz w:val="32"/>
        </w:rPr>
        <w:t>竞争性谈判</w:t>
      </w:r>
      <w:r w:rsidR="00C8158D" w:rsidRPr="00D55FDA">
        <w:rPr>
          <w:rFonts w:ascii="宋体" w:eastAsia="宋体" w:hAnsi="宋体" w:hint="eastAsia"/>
          <w:b/>
          <w:bCs/>
          <w:sz w:val="32"/>
        </w:rPr>
        <w:t>须知</w:t>
      </w:r>
    </w:p>
    <w:p w:rsidR="00D14EEE" w:rsidRPr="00D55FDA" w:rsidRDefault="00D74539" w:rsidP="00D74539">
      <w:pPr>
        <w:ind w:firstLineChars="529" w:firstLine="1699"/>
        <w:rPr>
          <w:rFonts w:ascii="宋体" w:eastAsia="宋体" w:hAnsi="宋体"/>
          <w:b/>
          <w:sz w:val="32"/>
        </w:rPr>
      </w:pPr>
      <w:r w:rsidRPr="00D55FDA">
        <w:rPr>
          <w:rFonts w:ascii="宋体" w:eastAsia="宋体" w:hAnsi="宋体" w:hint="eastAsia"/>
          <w:b/>
          <w:sz w:val="32"/>
        </w:rPr>
        <w:t xml:space="preserve">第三章 </w:t>
      </w:r>
      <w:r w:rsidR="005945EE">
        <w:rPr>
          <w:rFonts w:ascii="宋体" w:eastAsia="宋体" w:hAnsi="宋体" w:hint="eastAsia"/>
          <w:b/>
          <w:sz w:val="32"/>
        </w:rPr>
        <w:t xml:space="preserve"> </w:t>
      </w:r>
      <w:r w:rsidR="006214B9" w:rsidRPr="00D55FDA">
        <w:rPr>
          <w:rFonts w:ascii="宋体" w:eastAsia="宋体" w:hAnsi="宋体" w:hint="eastAsia"/>
          <w:b/>
          <w:sz w:val="32"/>
        </w:rPr>
        <w:t>竞争性谈判</w:t>
      </w:r>
      <w:r w:rsidR="00C8158D" w:rsidRPr="00D55FDA">
        <w:rPr>
          <w:rFonts w:ascii="宋体" w:eastAsia="宋体" w:hAnsi="宋体" w:cs="Arial" w:hint="eastAsia"/>
          <w:b/>
          <w:color w:val="000000"/>
          <w:sz w:val="32"/>
        </w:rPr>
        <w:t>主要内容</w:t>
      </w:r>
    </w:p>
    <w:p w:rsidR="00D14EEE" w:rsidRPr="00D55FDA" w:rsidRDefault="00D74539" w:rsidP="00D74539">
      <w:pPr>
        <w:ind w:firstLineChars="529" w:firstLine="1699"/>
        <w:rPr>
          <w:rFonts w:ascii="宋体" w:eastAsia="宋体" w:hAnsi="宋体"/>
          <w:b/>
          <w:sz w:val="32"/>
        </w:rPr>
      </w:pPr>
      <w:r w:rsidRPr="00D55FDA">
        <w:rPr>
          <w:rFonts w:ascii="宋体" w:eastAsia="宋体" w:hAnsi="宋体" w:hint="eastAsia"/>
          <w:b/>
          <w:sz w:val="32"/>
        </w:rPr>
        <w:t xml:space="preserve">第四章 </w:t>
      </w:r>
      <w:r w:rsidR="005945EE">
        <w:rPr>
          <w:rFonts w:ascii="宋体" w:eastAsia="宋体" w:hAnsi="宋体" w:hint="eastAsia"/>
          <w:b/>
          <w:sz w:val="32"/>
        </w:rPr>
        <w:t xml:space="preserve"> </w:t>
      </w:r>
      <w:r w:rsidR="00C8158D" w:rsidRPr="00D55FDA">
        <w:rPr>
          <w:rFonts w:ascii="宋体" w:eastAsia="宋体" w:hAnsi="宋体" w:hint="eastAsia"/>
          <w:b/>
          <w:sz w:val="32"/>
        </w:rPr>
        <w:t>投标文件组成</w:t>
      </w: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8254DA" w:rsidP="0003198B">
      <w:pPr>
        <w:pStyle w:val="1"/>
        <w:rPr>
          <w:rFonts w:ascii="宋体" w:eastAsia="宋体" w:hAnsi="宋体"/>
        </w:rPr>
      </w:pPr>
      <w:r w:rsidRPr="00D55FDA">
        <w:rPr>
          <w:rFonts w:ascii="宋体" w:eastAsia="宋体" w:hAnsi="宋体" w:hint="eastAsia"/>
        </w:rPr>
        <w:lastRenderedPageBreak/>
        <w:t xml:space="preserve">第一章 </w:t>
      </w:r>
      <w:r w:rsidR="004F07CC" w:rsidRPr="00D55FDA">
        <w:rPr>
          <w:rFonts w:ascii="宋体" w:eastAsia="宋体" w:hAnsi="宋体" w:hint="eastAsia"/>
        </w:rPr>
        <w:t>竞争性谈判</w:t>
      </w:r>
      <w:r w:rsidR="00C8158D" w:rsidRPr="00D55FDA">
        <w:rPr>
          <w:rFonts w:ascii="宋体" w:eastAsia="宋体" w:hAnsi="宋体" w:hint="eastAsia"/>
        </w:rPr>
        <w:t>邀请书</w:t>
      </w:r>
    </w:p>
    <w:p w:rsidR="00D14EEE" w:rsidRPr="00D55FDA" w:rsidRDefault="00D14EEE">
      <w:pPr>
        <w:pStyle w:val="a8"/>
        <w:ind w:left="3353" w:firstLineChars="0" w:firstLine="0"/>
        <w:rPr>
          <w:rFonts w:ascii="宋体" w:eastAsia="宋体" w:hAnsi="宋体"/>
          <w:b/>
          <w:color w:val="000000"/>
          <w:sz w:val="30"/>
          <w:szCs w:val="30"/>
        </w:rPr>
      </w:pPr>
    </w:p>
    <w:p w:rsidR="00D14EEE" w:rsidRPr="00270071" w:rsidRDefault="00D74539" w:rsidP="00270071">
      <w:pPr>
        <w:tabs>
          <w:tab w:val="left" w:pos="8280"/>
        </w:tabs>
        <w:spacing w:line="360" w:lineRule="auto"/>
        <w:ind w:firstLineChars="200" w:firstLine="602"/>
        <w:rPr>
          <w:rFonts w:ascii="宋体" w:eastAsia="宋体" w:hAnsi="宋体"/>
          <w:b/>
          <w:color w:val="000000"/>
          <w:sz w:val="30"/>
          <w:szCs w:val="30"/>
        </w:rPr>
      </w:pPr>
      <w:r w:rsidRPr="00270071">
        <w:rPr>
          <w:rFonts w:ascii="宋体" w:eastAsia="宋体" w:hAnsi="宋体" w:hint="eastAsia"/>
          <w:b/>
          <w:color w:val="000000"/>
          <w:sz w:val="30"/>
          <w:szCs w:val="30"/>
        </w:rPr>
        <w:t>广东南华工商职业学院</w:t>
      </w:r>
      <w:r w:rsidR="00300891">
        <w:rPr>
          <w:rFonts w:ascii="宋体" w:eastAsia="宋体" w:hAnsi="宋体" w:hint="eastAsia"/>
          <w:b/>
          <w:color w:val="000000"/>
          <w:sz w:val="30"/>
          <w:szCs w:val="30"/>
        </w:rPr>
        <w:t>拟</w:t>
      </w:r>
      <w:r w:rsidR="00824119" w:rsidRPr="00270071">
        <w:rPr>
          <w:rFonts w:ascii="宋体" w:eastAsia="宋体" w:hAnsi="宋体" w:hint="eastAsia"/>
          <w:b/>
          <w:color w:val="000000"/>
          <w:sz w:val="30"/>
          <w:szCs w:val="30"/>
        </w:rPr>
        <w:t>对</w:t>
      </w:r>
      <w:r w:rsidR="00300891" w:rsidRPr="00300891">
        <w:rPr>
          <w:rFonts w:ascii="宋体" w:eastAsia="宋体" w:hAnsi="宋体" w:hint="eastAsia"/>
          <w:b/>
          <w:color w:val="000000"/>
          <w:sz w:val="30"/>
          <w:szCs w:val="30"/>
        </w:rPr>
        <w:t>多媒体旧设备拆除搬运，及新设备布线安装调试服务</w:t>
      </w:r>
      <w:r w:rsidR="00712DAE" w:rsidRPr="00270071">
        <w:rPr>
          <w:rFonts w:ascii="宋体" w:eastAsia="宋体" w:hAnsi="宋体" w:hint="eastAsia"/>
          <w:b/>
          <w:color w:val="000000"/>
          <w:sz w:val="30"/>
          <w:szCs w:val="30"/>
        </w:rPr>
        <w:t>进行采购</w:t>
      </w:r>
      <w:r w:rsidR="00C8158D" w:rsidRPr="00270071">
        <w:rPr>
          <w:rFonts w:ascii="宋体" w:eastAsia="宋体" w:hAnsi="宋体" w:hint="eastAsia"/>
          <w:b/>
          <w:color w:val="000000"/>
          <w:sz w:val="30"/>
          <w:szCs w:val="30"/>
        </w:rPr>
        <w:t>，现邀请合格的</w:t>
      </w:r>
      <w:r w:rsidR="00A93C5B">
        <w:rPr>
          <w:rFonts w:ascii="宋体" w:eastAsia="宋体" w:hAnsi="宋体" w:hint="eastAsia"/>
          <w:b/>
          <w:color w:val="000000"/>
          <w:sz w:val="30"/>
          <w:szCs w:val="30"/>
        </w:rPr>
        <w:t>供应商</w:t>
      </w:r>
      <w:r w:rsidR="00C8158D" w:rsidRPr="00270071">
        <w:rPr>
          <w:rFonts w:ascii="宋体" w:eastAsia="宋体" w:hAnsi="宋体" w:hint="eastAsia"/>
          <w:b/>
          <w:color w:val="000000"/>
          <w:sz w:val="30"/>
          <w:szCs w:val="30"/>
        </w:rPr>
        <w:t>参加</w:t>
      </w:r>
      <w:r w:rsidR="006214B9" w:rsidRPr="00270071">
        <w:rPr>
          <w:rFonts w:ascii="宋体" w:eastAsia="宋体" w:hAnsi="宋体" w:hint="eastAsia"/>
          <w:b/>
          <w:color w:val="000000"/>
          <w:sz w:val="30"/>
          <w:szCs w:val="30"/>
        </w:rPr>
        <w:t>竞争性谈判</w:t>
      </w:r>
      <w:r w:rsidR="00C8158D" w:rsidRPr="00270071">
        <w:rPr>
          <w:rFonts w:ascii="宋体" w:eastAsia="宋体" w:hAnsi="宋体" w:hint="eastAsia"/>
          <w:b/>
          <w:color w:val="000000"/>
          <w:sz w:val="30"/>
          <w:szCs w:val="30"/>
        </w:rPr>
        <w:t>。</w:t>
      </w:r>
      <w:r w:rsidR="00572F5D" w:rsidRPr="00572F5D">
        <w:rPr>
          <w:rFonts w:ascii="宋体" w:eastAsia="宋体" w:hAnsi="宋体" w:hint="eastAsia"/>
          <w:b/>
          <w:color w:val="000000"/>
          <w:sz w:val="30"/>
          <w:szCs w:val="30"/>
        </w:rPr>
        <w:t>有关事项如下：</w:t>
      </w:r>
    </w:p>
    <w:p w:rsidR="00D14EEE" w:rsidRPr="00D55FDA" w:rsidRDefault="00D14EEE">
      <w:pPr>
        <w:rPr>
          <w:rFonts w:ascii="宋体" w:eastAsia="宋体" w:hAnsi="宋体"/>
          <w:sz w:val="30"/>
          <w:szCs w:val="30"/>
        </w:rPr>
      </w:pPr>
    </w:p>
    <w:p w:rsidR="00D14EEE" w:rsidRPr="00D55FDA" w:rsidRDefault="00C8158D" w:rsidP="00B51563">
      <w:pPr>
        <w:tabs>
          <w:tab w:val="left" w:pos="8280"/>
        </w:tabs>
        <w:spacing w:line="360" w:lineRule="auto"/>
        <w:ind w:firstLineChars="141" w:firstLine="425"/>
        <w:rPr>
          <w:rFonts w:ascii="宋体" w:eastAsia="宋体" w:hAnsi="宋体"/>
          <w:color w:val="000000"/>
          <w:sz w:val="30"/>
          <w:szCs w:val="30"/>
        </w:rPr>
      </w:pPr>
      <w:r w:rsidRPr="00D55FDA">
        <w:rPr>
          <w:rFonts w:ascii="宋体" w:eastAsia="宋体" w:hAnsi="宋体" w:hint="eastAsia"/>
          <w:b/>
          <w:color w:val="000000"/>
          <w:sz w:val="30"/>
          <w:szCs w:val="30"/>
        </w:rPr>
        <w:t>1、项目名称</w:t>
      </w:r>
      <w:r w:rsidRPr="00D55FDA">
        <w:rPr>
          <w:rFonts w:ascii="宋体" w:eastAsia="宋体" w:hAnsi="宋体" w:hint="eastAsia"/>
          <w:color w:val="000000"/>
          <w:sz w:val="30"/>
          <w:szCs w:val="30"/>
        </w:rPr>
        <w:t>：</w:t>
      </w:r>
      <w:r w:rsidR="00E81BCF" w:rsidRPr="00C170AB">
        <w:rPr>
          <w:rFonts w:ascii="宋体" w:eastAsia="宋体" w:hAnsi="宋体" w:hint="eastAsia"/>
          <w:color w:val="000000"/>
          <w:sz w:val="30"/>
          <w:szCs w:val="30"/>
          <w:u w:val="single"/>
        </w:rPr>
        <w:t>广东南华工商职业学院</w:t>
      </w:r>
      <w:r w:rsidR="00F240F0">
        <w:rPr>
          <w:rFonts w:ascii="宋体" w:eastAsia="宋体" w:hAnsi="宋体" w:hint="eastAsia"/>
          <w:color w:val="000000"/>
          <w:sz w:val="30"/>
          <w:szCs w:val="30"/>
          <w:u w:val="single"/>
        </w:rPr>
        <w:t>多媒体设备拆装服务</w:t>
      </w:r>
      <w:r w:rsidR="00E81BCF" w:rsidRPr="00C170AB">
        <w:rPr>
          <w:rFonts w:ascii="宋体" w:eastAsia="宋体" w:hAnsi="宋体" w:hint="eastAsia"/>
          <w:color w:val="000000"/>
          <w:sz w:val="30"/>
          <w:szCs w:val="30"/>
          <w:u w:val="single"/>
        </w:rPr>
        <w:t>竞争性谈判采购项目</w:t>
      </w:r>
    </w:p>
    <w:p w:rsidR="00D14EEE" w:rsidRPr="00C170AB" w:rsidRDefault="00C8158D" w:rsidP="00B51563">
      <w:pPr>
        <w:tabs>
          <w:tab w:val="left" w:pos="540"/>
        </w:tabs>
        <w:spacing w:line="360" w:lineRule="auto"/>
        <w:ind w:firstLineChars="141" w:firstLine="425"/>
        <w:jc w:val="left"/>
        <w:rPr>
          <w:rFonts w:ascii="宋体" w:eastAsia="宋体" w:hAnsi="宋体"/>
          <w:color w:val="000000"/>
          <w:sz w:val="30"/>
          <w:szCs w:val="30"/>
          <w:u w:val="single"/>
        </w:rPr>
      </w:pPr>
      <w:r w:rsidRPr="00D55FDA">
        <w:rPr>
          <w:rFonts w:ascii="宋体" w:eastAsia="宋体" w:hAnsi="宋体" w:hint="eastAsia"/>
          <w:b/>
          <w:color w:val="000000"/>
          <w:sz w:val="30"/>
          <w:szCs w:val="30"/>
        </w:rPr>
        <w:t>2</w:t>
      </w:r>
      <w:r w:rsidR="00C170AB">
        <w:rPr>
          <w:rFonts w:ascii="宋体" w:eastAsia="宋体" w:hAnsi="宋体" w:hint="eastAsia"/>
          <w:b/>
          <w:color w:val="000000"/>
          <w:sz w:val="30"/>
          <w:szCs w:val="30"/>
        </w:rPr>
        <w:t>、</w:t>
      </w:r>
      <w:r w:rsidRPr="00D55FDA">
        <w:rPr>
          <w:rFonts w:ascii="宋体" w:eastAsia="宋体" w:hAnsi="宋体" w:hint="eastAsia"/>
          <w:b/>
          <w:color w:val="000000"/>
          <w:sz w:val="30"/>
          <w:szCs w:val="30"/>
        </w:rPr>
        <w:t>项目编号</w:t>
      </w:r>
      <w:r w:rsidRPr="00D55FDA">
        <w:rPr>
          <w:rFonts w:ascii="宋体" w:eastAsia="宋体" w:hAnsi="宋体" w:hint="eastAsia"/>
          <w:color w:val="000000"/>
          <w:sz w:val="30"/>
          <w:szCs w:val="30"/>
        </w:rPr>
        <w:t>：</w:t>
      </w:r>
      <w:r w:rsidR="00E81BCF" w:rsidRPr="00C170AB">
        <w:rPr>
          <w:rFonts w:ascii="宋体" w:eastAsia="宋体" w:hAnsi="宋体" w:hint="eastAsia"/>
          <w:color w:val="000000"/>
          <w:sz w:val="30"/>
          <w:szCs w:val="30"/>
          <w:u w:val="single"/>
        </w:rPr>
        <w:t>南华采【2019】0</w:t>
      </w:r>
      <w:r w:rsidR="00300891">
        <w:rPr>
          <w:rFonts w:ascii="宋体" w:eastAsia="宋体" w:hAnsi="宋体" w:hint="eastAsia"/>
          <w:color w:val="000000"/>
          <w:sz w:val="30"/>
          <w:szCs w:val="30"/>
          <w:u w:val="single"/>
        </w:rPr>
        <w:t>34</w:t>
      </w:r>
      <w:r w:rsidR="00E81BCF" w:rsidRPr="00C170AB">
        <w:rPr>
          <w:rFonts w:ascii="宋体" w:eastAsia="宋体" w:hAnsi="宋体" w:hint="eastAsia"/>
          <w:color w:val="000000"/>
          <w:sz w:val="30"/>
          <w:szCs w:val="30"/>
          <w:u w:val="single"/>
        </w:rPr>
        <w:t>号</w:t>
      </w:r>
    </w:p>
    <w:p w:rsidR="00D14EEE" w:rsidRPr="00D55FDA" w:rsidRDefault="00C8158D" w:rsidP="00B51563">
      <w:pPr>
        <w:tabs>
          <w:tab w:val="left" w:pos="540"/>
        </w:tabs>
        <w:spacing w:line="360" w:lineRule="auto"/>
        <w:ind w:firstLineChars="141" w:firstLine="425"/>
        <w:jc w:val="left"/>
        <w:rPr>
          <w:rFonts w:ascii="宋体" w:eastAsia="宋体" w:hAnsi="宋体"/>
          <w:color w:val="000000"/>
          <w:sz w:val="30"/>
          <w:szCs w:val="30"/>
        </w:rPr>
      </w:pPr>
      <w:r w:rsidRPr="00D55FDA">
        <w:rPr>
          <w:rFonts w:ascii="宋体" w:eastAsia="宋体" w:hAnsi="宋体" w:hint="eastAsia"/>
          <w:b/>
          <w:color w:val="000000"/>
          <w:sz w:val="30"/>
          <w:szCs w:val="30"/>
        </w:rPr>
        <w:t>3、采购人名称</w:t>
      </w:r>
      <w:r w:rsidRPr="00D55FDA">
        <w:rPr>
          <w:rFonts w:ascii="宋体" w:eastAsia="宋体" w:hAnsi="宋体" w:hint="eastAsia"/>
          <w:color w:val="000000"/>
          <w:sz w:val="30"/>
          <w:szCs w:val="30"/>
        </w:rPr>
        <w:t>：</w:t>
      </w:r>
      <w:r w:rsidRPr="00C170AB">
        <w:rPr>
          <w:rFonts w:ascii="宋体" w:eastAsia="宋体" w:hAnsi="宋体" w:hint="eastAsia"/>
          <w:color w:val="000000"/>
          <w:sz w:val="30"/>
          <w:szCs w:val="30"/>
          <w:u w:val="single"/>
        </w:rPr>
        <w:t>广东南华工商职业学院</w:t>
      </w:r>
    </w:p>
    <w:p w:rsidR="00D14EEE" w:rsidRPr="00D55FDA" w:rsidRDefault="00C8158D" w:rsidP="00B51563">
      <w:pPr>
        <w:tabs>
          <w:tab w:val="left" w:pos="540"/>
        </w:tabs>
        <w:spacing w:line="360" w:lineRule="auto"/>
        <w:ind w:firstLineChars="141" w:firstLine="425"/>
        <w:jc w:val="left"/>
        <w:rPr>
          <w:rFonts w:ascii="宋体" w:eastAsia="宋体" w:hAnsi="宋体"/>
          <w:color w:val="000000"/>
          <w:sz w:val="30"/>
          <w:szCs w:val="30"/>
        </w:rPr>
      </w:pPr>
      <w:r w:rsidRPr="00D55FDA">
        <w:rPr>
          <w:rFonts w:ascii="宋体" w:eastAsia="宋体" w:hAnsi="宋体" w:hint="eastAsia"/>
          <w:b/>
          <w:color w:val="000000"/>
          <w:sz w:val="30"/>
          <w:szCs w:val="30"/>
        </w:rPr>
        <w:t>4、采购人</w:t>
      </w:r>
      <w:r w:rsidR="00300891">
        <w:rPr>
          <w:rFonts w:ascii="宋体" w:eastAsia="宋体" w:hAnsi="宋体" w:hint="eastAsia"/>
          <w:b/>
          <w:color w:val="000000"/>
          <w:sz w:val="30"/>
          <w:szCs w:val="30"/>
        </w:rPr>
        <w:t>实施</w:t>
      </w:r>
      <w:r w:rsidRPr="00D55FDA">
        <w:rPr>
          <w:rFonts w:ascii="宋体" w:eastAsia="宋体" w:hAnsi="宋体" w:hint="eastAsia"/>
          <w:b/>
          <w:color w:val="000000"/>
          <w:sz w:val="30"/>
          <w:szCs w:val="30"/>
        </w:rPr>
        <w:t>地址</w:t>
      </w:r>
      <w:r w:rsidRPr="00D55FDA">
        <w:rPr>
          <w:rFonts w:ascii="宋体" w:eastAsia="宋体" w:hAnsi="宋体" w:hint="eastAsia"/>
          <w:color w:val="000000"/>
          <w:sz w:val="30"/>
          <w:szCs w:val="30"/>
        </w:rPr>
        <w:t>：</w:t>
      </w:r>
      <w:r w:rsidR="00A922A9">
        <w:rPr>
          <w:rFonts w:ascii="宋体" w:eastAsia="宋体" w:hAnsi="宋体" w:hint="eastAsia"/>
          <w:color w:val="000000"/>
          <w:sz w:val="30"/>
          <w:szCs w:val="30"/>
          <w:u w:val="single"/>
        </w:rPr>
        <w:t>广东省清远市</w:t>
      </w:r>
      <w:r w:rsidR="00300891">
        <w:rPr>
          <w:rFonts w:ascii="宋体" w:eastAsia="宋体" w:hAnsi="宋体" w:hint="eastAsia"/>
          <w:color w:val="000000"/>
          <w:sz w:val="30"/>
          <w:szCs w:val="30"/>
          <w:u w:val="single"/>
        </w:rPr>
        <w:t>清城区东城</w:t>
      </w:r>
      <w:r w:rsidR="00300891" w:rsidRPr="00300891">
        <w:rPr>
          <w:rFonts w:ascii="宋体" w:eastAsia="宋体" w:hAnsi="宋体" w:hint="eastAsia"/>
          <w:color w:val="000000"/>
          <w:sz w:val="30"/>
          <w:szCs w:val="30"/>
          <w:u w:val="single"/>
        </w:rPr>
        <w:t>蟠龙园</w:t>
      </w:r>
      <w:r w:rsidR="00300891">
        <w:rPr>
          <w:rFonts w:ascii="宋体" w:eastAsia="宋体" w:hAnsi="宋体" w:hint="eastAsia"/>
          <w:color w:val="000000"/>
          <w:sz w:val="30"/>
          <w:szCs w:val="30"/>
          <w:u w:val="single"/>
        </w:rPr>
        <w:t>广东南华工商职业学院教学楼。</w:t>
      </w:r>
    </w:p>
    <w:p w:rsidR="00D14EEE" w:rsidRPr="00D55FDA" w:rsidRDefault="00C8158D" w:rsidP="00B51563">
      <w:pPr>
        <w:tabs>
          <w:tab w:val="left" w:pos="540"/>
        </w:tabs>
        <w:spacing w:line="360" w:lineRule="auto"/>
        <w:ind w:firstLineChars="141" w:firstLine="425"/>
        <w:jc w:val="left"/>
        <w:rPr>
          <w:rFonts w:ascii="宋体" w:eastAsia="宋体" w:hAnsi="宋体"/>
          <w:b/>
          <w:color w:val="000000"/>
          <w:sz w:val="30"/>
          <w:szCs w:val="30"/>
        </w:rPr>
      </w:pPr>
      <w:r w:rsidRPr="00D55FDA">
        <w:rPr>
          <w:rFonts w:ascii="宋体" w:eastAsia="宋体" w:hAnsi="宋体" w:hint="eastAsia"/>
          <w:b/>
          <w:color w:val="000000"/>
          <w:sz w:val="30"/>
          <w:szCs w:val="30"/>
        </w:rPr>
        <w:t>5、采购人联系方式</w:t>
      </w:r>
    </w:p>
    <w:p w:rsidR="00D14EEE" w:rsidRPr="00D55FDA" w:rsidRDefault="00C8158D" w:rsidP="00B51563">
      <w:pPr>
        <w:tabs>
          <w:tab w:val="left" w:pos="540"/>
        </w:tabs>
        <w:spacing w:line="360" w:lineRule="auto"/>
        <w:ind w:firstLineChars="141" w:firstLine="423"/>
        <w:jc w:val="left"/>
        <w:rPr>
          <w:rFonts w:ascii="宋体" w:eastAsia="宋体" w:hAnsi="宋体"/>
          <w:color w:val="000000"/>
          <w:sz w:val="30"/>
          <w:szCs w:val="30"/>
        </w:rPr>
      </w:pPr>
      <w:r w:rsidRPr="00D55FDA">
        <w:rPr>
          <w:rFonts w:ascii="宋体" w:eastAsia="宋体" w:hAnsi="宋体" w:hint="eastAsia"/>
          <w:color w:val="000000"/>
          <w:sz w:val="30"/>
          <w:szCs w:val="30"/>
        </w:rPr>
        <w:t>联系人/联系电话：</w:t>
      </w:r>
      <w:r w:rsidRPr="00D55FDA">
        <w:rPr>
          <w:rFonts w:ascii="宋体" w:eastAsia="宋体" w:hAnsi="宋体" w:hint="eastAsia"/>
          <w:color w:val="000000"/>
          <w:sz w:val="30"/>
          <w:szCs w:val="30"/>
          <w:u w:val="single"/>
        </w:rPr>
        <w:t xml:space="preserve"> </w:t>
      </w:r>
      <w:r w:rsidR="00707FBF" w:rsidRPr="00D55FDA">
        <w:rPr>
          <w:rFonts w:ascii="宋体" w:eastAsia="宋体" w:hAnsi="宋体" w:hint="eastAsia"/>
          <w:color w:val="000000"/>
          <w:sz w:val="30"/>
          <w:szCs w:val="30"/>
          <w:u w:val="single"/>
        </w:rPr>
        <w:t>钟老师</w:t>
      </w:r>
      <w:r w:rsidRPr="00D55FDA">
        <w:rPr>
          <w:rFonts w:ascii="宋体" w:eastAsia="宋体" w:hAnsi="宋体" w:hint="eastAsia"/>
          <w:color w:val="000000"/>
          <w:sz w:val="30"/>
          <w:szCs w:val="30"/>
          <w:u w:val="single"/>
        </w:rPr>
        <w:t xml:space="preserve"> </w:t>
      </w:r>
      <w:r w:rsidRPr="00D55FDA">
        <w:rPr>
          <w:rFonts w:ascii="宋体" w:eastAsia="宋体" w:hAnsi="宋体" w:hint="eastAsia"/>
          <w:color w:val="000000"/>
          <w:sz w:val="30"/>
          <w:szCs w:val="30"/>
        </w:rPr>
        <w:t xml:space="preserve">  </w:t>
      </w:r>
      <w:r w:rsidRPr="00D55FDA">
        <w:rPr>
          <w:rFonts w:ascii="宋体" w:eastAsia="宋体" w:hAnsi="宋体" w:hint="eastAsia"/>
          <w:color w:val="000000"/>
          <w:sz w:val="30"/>
          <w:szCs w:val="30"/>
          <w:u w:val="single"/>
        </w:rPr>
        <w:t xml:space="preserve">   </w:t>
      </w:r>
      <w:r w:rsidR="00707FBF" w:rsidRPr="00D55FDA">
        <w:rPr>
          <w:rFonts w:ascii="宋体" w:eastAsia="宋体" w:hAnsi="宋体" w:hint="eastAsia"/>
          <w:color w:val="000000"/>
          <w:sz w:val="30"/>
          <w:szCs w:val="30"/>
          <w:u w:val="single"/>
        </w:rPr>
        <w:t>020-</w:t>
      </w:r>
      <w:r w:rsidR="00460AFB">
        <w:rPr>
          <w:rFonts w:ascii="宋体" w:eastAsia="宋体" w:hAnsi="宋体" w:hint="eastAsia"/>
          <w:color w:val="000000"/>
          <w:sz w:val="30"/>
          <w:szCs w:val="30"/>
          <w:u w:val="single"/>
        </w:rPr>
        <w:t>37198547</w:t>
      </w:r>
      <w:r w:rsidRPr="00D55FDA">
        <w:rPr>
          <w:rFonts w:ascii="宋体" w:eastAsia="宋体" w:hAnsi="宋体" w:hint="eastAsia"/>
          <w:color w:val="000000"/>
          <w:sz w:val="30"/>
          <w:szCs w:val="30"/>
          <w:u w:val="single"/>
        </w:rPr>
        <w:t xml:space="preserve">      </w:t>
      </w:r>
    </w:p>
    <w:p w:rsidR="00D14EEE" w:rsidRPr="00D55FDA" w:rsidRDefault="00C8158D" w:rsidP="00B51563">
      <w:pPr>
        <w:tabs>
          <w:tab w:val="left" w:pos="540"/>
        </w:tabs>
        <w:spacing w:line="360" w:lineRule="auto"/>
        <w:ind w:firstLineChars="141" w:firstLine="425"/>
        <w:jc w:val="left"/>
        <w:rPr>
          <w:rFonts w:ascii="宋体" w:eastAsia="宋体" w:hAnsi="宋体"/>
          <w:bCs/>
          <w:color w:val="000000"/>
          <w:sz w:val="30"/>
          <w:szCs w:val="30"/>
          <w:u w:val="single"/>
        </w:rPr>
      </w:pPr>
      <w:r w:rsidRPr="00D55FDA">
        <w:rPr>
          <w:rFonts w:ascii="宋体" w:eastAsia="宋体" w:hAnsi="宋体" w:hint="eastAsia"/>
          <w:b/>
          <w:color w:val="000000"/>
          <w:sz w:val="30"/>
          <w:szCs w:val="30"/>
        </w:rPr>
        <w:t>6</w:t>
      </w:r>
      <w:r w:rsidR="00E81BCF">
        <w:rPr>
          <w:rFonts w:ascii="宋体" w:eastAsia="宋体" w:hAnsi="宋体" w:hint="eastAsia"/>
          <w:b/>
          <w:color w:val="000000"/>
          <w:sz w:val="30"/>
          <w:szCs w:val="30"/>
        </w:rPr>
        <w:t>、</w:t>
      </w:r>
      <w:r w:rsidRPr="00D55FDA">
        <w:rPr>
          <w:rFonts w:ascii="宋体" w:eastAsia="宋体" w:hAnsi="宋体" w:hint="eastAsia"/>
          <w:b/>
          <w:color w:val="000000"/>
          <w:sz w:val="30"/>
          <w:szCs w:val="30"/>
        </w:rPr>
        <w:t>采购内容及数量：</w:t>
      </w:r>
      <w:r w:rsidR="00300891" w:rsidRPr="00300891">
        <w:rPr>
          <w:rFonts w:ascii="宋体" w:eastAsia="宋体" w:hAnsi="宋体" w:hint="eastAsia"/>
          <w:bCs/>
          <w:color w:val="000000"/>
          <w:sz w:val="30"/>
          <w:szCs w:val="30"/>
          <w:u w:val="single"/>
        </w:rPr>
        <w:t>多媒体旧设备拆除搬运，及新设备布线安装调试服务</w:t>
      </w:r>
      <w:r w:rsidR="00300891">
        <w:rPr>
          <w:rFonts w:ascii="宋体" w:eastAsia="宋体" w:hAnsi="宋体" w:hint="eastAsia"/>
          <w:bCs/>
          <w:color w:val="000000"/>
          <w:sz w:val="30"/>
          <w:szCs w:val="30"/>
          <w:u w:val="single"/>
        </w:rPr>
        <w:t>，壹项</w:t>
      </w:r>
    </w:p>
    <w:p w:rsidR="00D14EEE" w:rsidRPr="00D55FDA" w:rsidRDefault="00C8158D" w:rsidP="00B51563">
      <w:pPr>
        <w:tabs>
          <w:tab w:val="left" w:pos="540"/>
        </w:tabs>
        <w:spacing w:line="360" w:lineRule="auto"/>
        <w:ind w:firstLineChars="141" w:firstLine="425"/>
        <w:jc w:val="left"/>
        <w:rPr>
          <w:rFonts w:ascii="宋体" w:eastAsia="宋体" w:hAnsi="宋体"/>
          <w:color w:val="000000"/>
          <w:sz w:val="30"/>
          <w:szCs w:val="30"/>
        </w:rPr>
      </w:pPr>
      <w:r w:rsidRPr="00D55FDA">
        <w:rPr>
          <w:rFonts w:ascii="宋体" w:eastAsia="宋体" w:hAnsi="宋体" w:hint="eastAsia"/>
          <w:b/>
          <w:color w:val="000000"/>
          <w:sz w:val="30"/>
          <w:szCs w:val="30"/>
        </w:rPr>
        <w:t>7、最高限价：</w:t>
      </w:r>
      <w:r w:rsidR="00E81BCF">
        <w:rPr>
          <w:rFonts w:ascii="宋体" w:eastAsia="宋体" w:hAnsi="宋体" w:hint="eastAsia"/>
          <w:bCs/>
          <w:color w:val="000000"/>
          <w:sz w:val="30"/>
          <w:szCs w:val="30"/>
          <w:u w:val="single"/>
        </w:rPr>
        <w:t>人民币</w:t>
      </w:r>
      <w:r w:rsidR="00300891">
        <w:rPr>
          <w:rFonts w:ascii="宋体" w:eastAsia="宋体" w:hAnsi="宋体" w:hint="eastAsia"/>
          <w:bCs/>
          <w:color w:val="000000"/>
          <w:sz w:val="30"/>
          <w:szCs w:val="30"/>
          <w:u w:val="single"/>
        </w:rPr>
        <w:t>12</w:t>
      </w:r>
      <w:r w:rsidR="00E81BCF">
        <w:rPr>
          <w:rFonts w:ascii="宋体" w:eastAsia="宋体" w:hAnsi="宋体" w:hint="eastAsia"/>
          <w:bCs/>
          <w:color w:val="000000"/>
          <w:sz w:val="30"/>
          <w:szCs w:val="30"/>
          <w:u w:val="single"/>
        </w:rPr>
        <w:t>万元</w:t>
      </w:r>
      <w:r w:rsidRPr="00D55FDA">
        <w:rPr>
          <w:rFonts w:ascii="宋体" w:eastAsia="宋体" w:hAnsi="宋体" w:hint="eastAsia"/>
          <w:bCs/>
          <w:color w:val="000000"/>
          <w:sz w:val="30"/>
          <w:szCs w:val="30"/>
          <w:u w:val="single"/>
        </w:rPr>
        <w:t>。</w:t>
      </w:r>
    </w:p>
    <w:p w:rsidR="00D14EEE" w:rsidRPr="00D55FDA" w:rsidRDefault="00C8158D" w:rsidP="00B51563">
      <w:pPr>
        <w:tabs>
          <w:tab w:val="left" w:pos="540"/>
        </w:tabs>
        <w:spacing w:line="360" w:lineRule="auto"/>
        <w:ind w:firstLineChars="141" w:firstLine="425"/>
        <w:jc w:val="left"/>
        <w:rPr>
          <w:rFonts w:ascii="宋体" w:eastAsia="宋体" w:hAnsi="宋体"/>
          <w:color w:val="000000"/>
          <w:sz w:val="30"/>
          <w:szCs w:val="30"/>
          <w:u w:val="single"/>
        </w:rPr>
      </w:pPr>
      <w:r w:rsidRPr="00890513">
        <w:rPr>
          <w:rFonts w:ascii="宋体" w:eastAsia="宋体" w:hAnsi="宋体" w:hint="eastAsia"/>
          <w:b/>
          <w:color w:val="000000"/>
          <w:sz w:val="30"/>
          <w:szCs w:val="30"/>
        </w:rPr>
        <w:t>8、供货时间：</w:t>
      </w:r>
      <w:r w:rsidRPr="00890513">
        <w:rPr>
          <w:rFonts w:ascii="宋体" w:eastAsia="宋体" w:hAnsi="宋体" w:hint="eastAsia"/>
          <w:color w:val="000000"/>
          <w:sz w:val="30"/>
          <w:szCs w:val="30"/>
          <w:u w:val="single"/>
        </w:rPr>
        <w:t xml:space="preserve">  合同签订后</w:t>
      </w:r>
      <w:r w:rsidR="007119BC">
        <w:rPr>
          <w:rFonts w:ascii="宋体" w:eastAsia="宋体" w:hAnsi="宋体" w:hint="eastAsia"/>
          <w:color w:val="000000"/>
          <w:sz w:val="30"/>
          <w:szCs w:val="30"/>
          <w:u w:val="single"/>
        </w:rPr>
        <w:t>20</w:t>
      </w:r>
      <w:r w:rsidRPr="00890513">
        <w:rPr>
          <w:rFonts w:ascii="宋体" w:eastAsia="宋体" w:hAnsi="宋体" w:hint="eastAsia"/>
          <w:color w:val="000000"/>
          <w:sz w:val="30"/>
          <w:szCs w:val="30"/>
          <w:u w:val="single"/>
        </w:rPr>
        <w:t>天之内。</w:t>
      </w:r>
    </w:p>
    <w:p w:rsidR="00D14EEE" w:rsidRPr="00D55FDA" w:rsidRDefault="00C8158D" w:rsidP="00B51563">
      <w:pPr>
        <w:tabs>
          <w:tab w:val="left" w:pos="540"/>
        </w:tabs>
        <w:spacing w:line="360" w:lineRule="auto"/>
        <w:ind w:firstLineChars="141" w:firstLine="425"/>
        <w:jc w:val="left"/>
        <w:rPr>
          <w:rFonts w:ascii="宋体" w:eastAsia="宋体" w:hAnsi="宋体"/>
          <w:b/>
          <w:color w:val="000000"/>
          <w:sz w:val="30"/>
          <w:szCs w:val="30"/>
          <w:u w:val="single"/>
        </w:rPr>
      </w:pPr>
      <w:r w:rsidRPr="00D55FDA">
        <w:rPr>
          <w:rFonts w:ascii="宋体" w:eastAsia="宋体" w:hAnsi="宋体" w:hint="eastAsia"/>
          <w:b/>
          <w:color w:val="000000"/>
          <w:sz w:val="30"/>
          <w:szCs w:val="30"/>
        </w:rPr>
        <w:t>9、供应商的资格要求：</w:t>
      </w:r>
      <w:r w:rsidRPr="00D55FDA">
        <w:rPr>
          <w:rFonts w:ascii="宋体" w:eastAsia="宋体" w:hAnsi="宋体" w:hint="eastAsia"/>
          <w:color w:val="000000"/>
          <w:sz w:val="30"/>
          <w:szCs w:val="30"/>
          <w:u w:val="single"/>
        </w:rPr>
        <w:t>详见</w:t>
      </w:r>
      <w:r w:rsidR="001C720C">
        <w:rPr>
          <w:rFonts w:ascii="宋体" w:eastAsia="宋体" w:hAnsi="宋体" w:hint="eastAsia"/>
          <w:color w:val="000000"/>
          <w:sz w:val="30"/>
          <w:szCs w:val="30"/>
          <w:u w:val="single"/>
        </w:rPr>
        <w:t>第二章</w:t>
      </w:r>
      <w:r w:rsidRPr="00D55FDA">
        <w:rPr>
          <w:rFonts w:ascii="宋体" w:eastAsia="宋体" w:hAnsi="宋体" w:hint="eastAsia"/>
          <w:color w:val="000000"/>
          <w:sz w:val="30"/>
          <w:szCs w:val="30"/>
          <w:u w:val="single"/>
        </w:rPr>
        <w:t>“</w:t>
      </w:r>
      <w:r w:rsidR="006214B9" w:rsidRPr="00D55FDA">
        <w:rPr>
          <w:rFonts w:ascii="宋体" w:eastAsia="宋体" w:hAnsi="宋体" w:hint="eastAsia"/>
          <w:color w:val="000000"/>
          <w:sz w:val="30"/>
          <w:szCs w:val="30"/>
          <w:u w:val="single"/>
        </w:rPr>
        <w:t>竞争性谈判</w:t>
      </w:r>
      <w:r w:rsidRPr="00D55FDA">
        <w:rPr>
          <w:rFonts w:ascii="宋体" w:eastAsia="宋体" w:hAnsi="宋体" w:hint="eastAsia"/>
          <w:color w:val="000000"/>
          <w:sz w:val="30"/>
          <w:szCs w:val="30"/>
          <w:u w:val="single"/>
        </w:rPr>
        <w:t>须知”。</w:t>
      </w:r>
    </w:p>
    <w:p w:rsidR="00D14EEE" w:rsidRDefault="00C8158D" w:rsidP="00B51563">
      <w:pPr>
        <w:tabs>
          <w:tab w:val="left" w:pos="540"/>
        </w:tabs>
        <w:spacing w:line="360" w:lineRule="auto"/>
        <w:ind w:firstLineChars="141" w:firstLine="425"/>
        <w:jc w:val="left"/>
        <w:rPr>
          <w:rFonts w:ascii="宋体" w:eastAsia="宋体" w:hAnsi="宋体"/>
          <w:color w:val="000000"/>
          <w:sz w:val="30"/>
          <w:szCs w:val="30"/>
        </w:rPr>
      </w:pPr>
      <w:r w:rsidRPr="00890513">
        <w:rPr>
          <w:rFonts w:ascii="宋体" w:eastAsia="宋体" w:hAnsi="宋体" w:hint="eastAsia"/>
          <w:b/>
          <w:color w:val="000000"/>
          <w:sz w:val="30"/>
          <w:szCs w:val="30"/>
        </w:rPr>
        <w:t>1</w:t>
      </w:r>
      <w:r w:rsidR="00F623D3" w:rsidRPr="00890513">
        <w:rPr>
          <w:rFonts w:ascii="宋体" w:eastAsia="宋体" w:hAnsi="宋体" w:hint="eastAsia"/>
          <w:b/>
          <w:color w:val="000000"/>
          <w:sz w:val="30"/>
          <w:szCs w:val="30"/>
        </w:rPr>
        <w:t>0</w:t>
      </w:r>
      <w:r w:rsidRPr="00890513">
        <w:rPr>
          <w:rFonts w:ascii="宋体" w:eastAsia="宋体" w:hAnsi="宋体" w:hint="eastAsia"/>
          <w:b/>
          <w:color w:val="000000"/>
          <w:sz w:val="30"/>
          <w:szCs w:val="30"/>
        </w:rPr>
        <w:t>、报价截止时间：</w:t>
      </w:r>
      <w:r w:rsidRPr="00890513">
        <w:rPr>
          <w:rFonts w:ascii="宋体" w:eastAsia="宋体" w:hAnsi="宋体" w:hint="eastAsia"/>
          <w:color w:val="000000"/>
          <w:sz w:val="30"/>
          <w:szCs w:val="30"/>
          <w:u w:val="single"/>
        </w:rPr>
        <w:t xml:space="preserve">  </w:t>
      </w:r>
      <w:r w:rsidR="00E81BCF" w:rsidRPr="00890513">
        <w:rPr>
          <w:rFonts w:ascii="宋体" w:eastAsia="宋体" w:hAnsi="宋体" w:hint="eastAsia"/>
          <w:color w:val="000000"/>
          <w:sz w:val="30"/>
          <w:szCs w:val="30"/>
          <w:u w:val="single"/>
        </w:rPr>
        <w:t>2019年</w:t>
      </w:r>
      <w:r w:rsidR="00873711">
        <w:rPr>
          <w:rFonts w:ascii="宋体" w:eastAsia="宋体" w:hAnsi="宋体" w:hint="eastAsia"/>
          <w:color w:val="000000"/>
          <w:sz w:val="30"/>
          <w:szCs w:val="30"/>
          <w:u w:val="single"/>
        </w:rPr>
        <w:t>7</w:t>
      </w:r>
      <w:r w:rsidR="00E81BCF" w:rsidRPr="00890513">
        <w:rPr>
          <w:rFonts w:ascii="宋体" w:eastAsia="宋体" w:hAnsi="宋体" w:hint="eastAsia"/>
          <w:color w:val="000000"/>
          <w:sz w:val="30"/>
          <w:szCs w:val="30"/>
          <w:u w:val="single"/>
        </w:rPr>
        <w:t>月</w:t>
      </w:r>
      <w:r w:rsidR="006A4C1A" w:rsidRPr="00890513">
        <w:rPr>
          <w:rFonts w:ascii="宋体" w:eastAsia="宋体" w:hAnsi="宋体" w:hint="eastAsia"/>
          <w:color w:val="000000"/>
          <w:sz w:val="30"/>
          <w:szCs w:val="30"/>
          <w:u w:val="single"/>
        </w:rPr>
        <w:t>19</w:t>
      </w:r>
      <w:r w:rsidR="00E81BCF" w:rsidRPr="00890513">
        <w:rPr>
          <w:rFonts w:ascii="宋体" w:eastAsia="宋体" w:hAnsi="宋体" w:hint="eastAsia"/>
          <w:color w:val="000000"/>
          <w:sz w:val="30"/>
          <w:szCs w:val="30"/>
          <w:u w:val="single"/>
        </w:rPr>
        <w:t>日</w:t>
      </w:r>
      <w:r w:rsidR="0079050E">
        <w:rPr>
          <w:rFonts w:ascii="宋体" w:eastAsia="宋体" w:hAnsi="宋体" w:hint="eastAsia"/>
          <w:color w:val="000000"/>
          <w:sz w:val="30"/>
          <w:szCs w:val="30"/>
          <w:u w:val="single"/>
        </w:rPr>
        <w:t xml:space="preserve"> 上</w:t>
      </w:r>
      <w:r w:rsidR="00890513">
        <w:rPr>
          <w:rFonts w:ascii="宋体" w:eastAsia="宋体" w:hAnsi="宋体" w:hint="eastAsia"/>
          <w:color w:val="000000"/>
          <w:sz w:val="30"/>
          <w:szCs w:val="30"/>
          <w:u w:val="single"/>
        </w:rPr>
        <w:t>午</w:t>
      </w:r>
      <w:r w:rsidR="0079050E">
        <w:rPr>
          <w:rFonts w:ascii="宋体" w:eastAsia="宋体" w:hAnsi="宋体" w:hint="eastAsia"/>
          <w:color w:val="000000"/>
          <w:sz w:val="30"/>
          <w:szCs w:val="30"/>
          <w:u w:val="single"/>
        </w:rPr>
        <w:t xml:space="preserve"> 10</w:t>
      </w:r>
      <w:r w:rsidR="00E81BCF" w:rsidRPr="00890513">
        <w:rPr>
          <w:rFonts w:ascii="宋体" w:eastAsia="宋体" w:hAnsi="宋体" w:hint="eastAsia"/>
          <w:color w:val="000000"/>
          <w:sz w:val="30"/>
          <w:szCs w:val="30"/>
          <w:u w:val="single"/>
        </w:rPr>
        <w:t>:</w:t>
      </w:r>
      <w:r w:rsidR="0079050E">
        <w:rPr>
          <w:rFonts w:ascii="宋体" w:eastAsia="宋体" w:hAnsi="宋体" w:hint="eastAsia"/>
          <w:color w:val="000000"/>
          <w:sz w:val="30"/>
          <w:szCs w:val="30"/>
          <w:u w:val="single"/>
        </w:rPr>
        <w:t>20</w:t>
      </w:r>
      <w:r w:rsidR="00907B19">
        <w:rPr>
          <w:rFonts w:ascii="宋体" w:eastAsia="宋体" w:hAnsi="宋体" w:hint="eastAsia"/>
          <w:color w:val="000000"/>
          <w:sz w:val="30"/>
          <w:szCs w:val="30"/>
          <w:u w:val="single"/>
        </w:rPr>
        <w:t xml:space="preserve">  </w:t>
      </w:r>
      <w:r w:rsidR="00E81BCF" w:rsidRPr="00890513">
        <w:rPr>
          <w:rFonts w:ascii="宋体" w:eastAsia="宋体" w:hAnsi="宋体" w:hint="eastAsia"/>
          <w:color w:val="000000"/>
          <w:sz w:val="30"/>
          <w:szCs w:val="30"/>
          <w:u w:val="single"/>
        </w:rPr>
        <w:t xml:space="preserve"> </w:t>
      </w:r>
      <w:r w:rsidRPr="00890513">
        <w:rPr>
          <w:rFonts w:ascii="宋体" w:eastAsia="宋体" w:hAnsi="宋体" w:hint="eastAsia"/>
          <w:color w:val="000000"/>
          <w:sz w:val="30"/>
          <w:szCs w:val="30"/>
        </w:rPr>
        <w:t>。</w:t>
      </w:r>
    </w:p>
    <w:p w:rsidR="00E150EA" w:rsidRPr="00AB73DC" w:rsidRDefault="00E150EA" w:rsidP="00E150EA">
      <w:pPr>
        <w:tabs>
          <w:tab w:val="left" w:pos="540"/>
        </w:tabs>
        <w:spacing w:line="360" w:lineRule="auto"/>
        <w:ind w:firstLineChars="141" w:firstLine="425"/>
        <w:jc w:val="left"/>
        <w:rPr>
          <w:rFonts w:ascii="宋体" w:eastAsia="宋体" w:hAnsi="宋体"/>
          <w:color w:val="000000"/>
          <w:sz w:val="30"/>
          <w:szCs w:val="30"/>
        </w:rPr>
      </w:pPr>
      <w:r w:rsidRPr="00890513">
        <w:rPr>
          <w:rFonts w:ascii="宋体" w:eastAsia="宋体" w:hAnsi="宋体" w:hint="eastAsia"/>
          <w:b/>
          <w:color w:val="000000"/>
          <w:sz w:val="30"/>
          <w:szCs w:val="30"/>
        </w:rPr>
        <w:t>1</w:t>
      </w:r>
      <w:r>
        <w:rPr>
          <w:rFonts w:ascii="宋体" w:eastAsia="宋体" w:hAnsi="宋体" w:hint="eastAsia"/>
          <w:b/>
          <w:color w:val="000000"/>
          <w:sz w:val="30"/>
          <w:szCs w:val="30"/>
        </w:rPr>
        <w:t>1</w:t>
      </w:r>
      <w:r w:rsidRPr="00890513">
        <w:rPr>
          <w:rFonts w:ascii="宋体" w:eastAsia="宋体" w:hAnsi="宋体" w:hint="eastAsia"/>
          <w:b/>
          <w:color w:val="000000"/>
          <w:sz w:val="30"/>
          <w:szCs w:val="30"/>
        </w:rPr>
        <w:t>、报价</w:t>
      </w:r>
      <w:r>
        <w:rPr>
          <w:rFonts w:ascii="宋体" w:eastAsia="宋体" w:hAnsi="宋体" w:hint="eastAsia"/>
          <w:b/>
          <w:color w:val="000000"/>
          <w:sz w:val="30"/>
          <w:szCs w:val="30"/>
        </w:rPr>
        <w:t>地址</w:t>
      </w:r>
      <w:r w:rsidRPr="00890513">
        <w:rPr>
          <w:rFonts w:ascii="宋体" w:eastAsia="宋体" w:hAnsi="宋体" w:hint="eastAsia"/>
          <w:b/>
          <w:color w:val="000000"/>
          <w:sz w:val="30"/>
          <w:szCs w:val="30"/>
        </w:rPr>
        <w:t>：</w:t>
      </w:r>
      <w:r w:rsidR="00AB73DC" w:rsidRPr="00AB73DC">
        <w:rPr>
          <w:rFonts w:ascii="宋体" w:eastAsia="宋体" w:hAnsi="宋体" w:hint="eastAsia"/>
          <w:color w:val="000000"/>
          <w:sz w:val="30"/>
          <w:szCs w:val="30"/>
          <w:u w:val="single"/>
        </w:rPr>
        <w:t>广东南华工商职业学院天河校区</w:t>
      </w:r>
      <w:r w:rsidR="00AB73DC">
        <w:rPr>
          <w:rFonts w:ascii="宋体" w:eastAsia="宋体" w:hAnsi="宋体" w:hint="eastAsia"/>
          <w:color w:val="000000"/>
          <w:sz w:val="30"/>
          <w:szCs w:val="30"/>
          <w:u w:val="single"/>
        </w:rPr>
        <w:t>综合楼</w:t>
      </w:r>
      <w:r w:rsidR="00AB73DC" w:rsidRPr="00AB73DC">
        <w:rPr>
          <w:rFonts w:ascii="宋体" w:eastAsia="宋体" w:hAnsi="宋体" w:hint="eastAsia"/>
          <w:color w:val="000000"/>
          <w:sz w:val="30"/>
          <w:szCs w:val="30"/>
          <w:u w:val="single"/>
        </w:rPr>
        <w:t>9楼903</w:t>
      </w:r>
    </w:p>
    <w:p w:rsidR="00D14EEE" w:rsidRPr="00D55FDA" w:rsidRDefault="00D14EEE">
      <w:pPr>
        <w:rPr>
          <w:rFonts w:ascii="宋体" w:eastAsia="宋体" w:hAnsi="宋体"/>
          <w:sz w:val="30"/>
          <w:szCs w:val="30"/>
        </w:rPr>
      </w:pPr>
    </w:p>
    <w:p w:rsidR="00D14EEE" w:rsidRPr="00D55FDA" w:rsidRDefault="0016395E" w:rsidP="0016395E">
      <w:pPr>
        <w:pStyle w:val="1"/>
      </w:pPr>
      <w:r>
        <w:rPr>
          <w:rFonts w:hint="eastAsia"/>
        </w:rPr>
        <w:t>第二章</w:t>
      </w:r>
      <w:r>
        <w:rPr>
          <w:rFonts w:hint="eastAsia"/>
        </w:rPr>
        <w:t xml:space="preserve"> </w:t>
      </w:r>
      <w:r w:rsidR="006214B9" w:rsidRPr="00D55FDA">
        <w:rPr>
          <w:rFonts w:hint="eastAsia"/>
        </w:rPr>
        <w:t>竞争性谈判</w:t>
      </w:r>
      <w:r w:rsidR="00C8158D" w:rsidRPr="00D55FDA">
        <w:rPr>
          <w:rFonts w:hint="eastAsia"/>
        </w:rPr>
        <w:t>须知</w:t>
      </w:r>
    </w:p>
    <w:p w:rsidR="00D14EEE" w:rsidRPr="00D55FDA" w:rsidRDefault="00C8158D" w:rsidP="0016395E">
      <w:pPr>
        <w:tabs>
          <w:tab w:val="left" w:pos="540"/>
        </w:tabs>
        <w:spacing w:line="360" w:lineRule="auto"/>
        <w:ind w:firstLineChars="50" w:firstLine="151"/>
        <w:jc w:val="left"/>
        <w:rPr>
          <w:rFonts w:ascii="宋体" w:eastAsia="宋体" w:hAnsi="宋体"/>
          <w:b/>
          <w:bCs/>
          <w:color w:val="000000"/>
          <w:sz w:val="30"/>
          <w:szCs w:val="30"/>
        </w:rPr>
      </w:pPr>
      <w:r w:rsidRPr="00D55FDA">
        <w:rPr>
          <w:rFonts w:ascii="宋体" w:eastAsia="宋体" w:hAnsi="宋体" w:hint="eastAsia"/>
          <w:b/>
          <w:bCs/>
          <w:color w:val="000000"/>
          <w:sz w:val="30"/>
          <w:szCs w:val="30"/>
        </w:rPr>
        <w:t>一、供应商资质要求</w:t>
      </w:r>
    </w:p>
    <w:p w:rsidR="0016395E" w:rsidRPr="00483EF3" w:rsidRDefault="0016395E" w:rsidP="00483EF3">
      <w:pPr>
        <w:numPr>
          <w:ilvl w:val="0"/>
          <w:numId w:val="4"/>
        </w:numPr>
        <w:spacing w:line="360" w:lineRule="auto"/>
        <w:ind w:left="0" w:firstLineChars="200" w:firstLine="600"/>
        <w:rPr>
          <w:rFonts w:ascii="宋体" w:eastAsia="宋体" w:hAnsi="宋体" w:cs="Times New Roman"/>
          <w:sz w:val="30"/>
          <w:szCs w:val="30"/>
        </w:rPr>
      </w:pPr>
      <w:r w:rsidRPr="00483EF3">
        <w:rPr>
          <w:rFonts w:ascii="宋体" w:eastAsia="宋体" w:hAnsi="宋体" w:cs="Times New Roman" w:hint="eastAsia"/>
          <w:sz w:val="30"/>
          <w:szCs w:val="30"/>
        </w:rPr>
        <w:t>在中华人民共和国境内注册的法人，持有工商行政管理部门核发的法人营业执照。</w:t>
      </w:r>
    </w:p>
    <w:p w:rsidR="0016395E" w:rsidRDefault="0016395E" w:rsidP="00483EF3">
      <w:pPr>
        <w:numPr>
          <w:ilvl w:val="0"/>
          <w:numId w:val="4"/>
        </w:numPr>
        <w:spacing w:line="360" w:lineRule="auto"/>
        <w:ind w:left="0" w:firstLineChars="202" w:firstLine="606"/>
        <w:rPr>
          <w:rFonts w:ascii="宋体" w:eastAsia="宋体" w:hAnsi="宋体" w:cs="Times New Roman"/>
          <w:sz w:val="30"/>
          <w:szCs w:val="30"/>
        </w:rPr>
      </w:pPr>
      <w:r w:rsidRPr="00483EF3">
        <w:rPr>
          <w:rFonts w:ascii="宋体" w:eastAsia="宋体" w:hAnsi="宋体" w:cs="Times New Roman" w:hint="eastAsia"/>
          <w:sz w:val="30"/>
          <w:szCs w:val="30"/>
        </w:rPr>
        <w:t>具有履行合同所必需的设备和专业技术能力，服务优质、态度良好。</w:t>
      </w:r>
    </w:p>
    <w:p w:rsidR="00D14EEE" w:rsidRPr="00483EF3" w:rsidRDefault="00C8158D" w:rsidP="00135849">
      <w:pPr>
        <w:spacing w:line="360" w:lineRule="auto"/>
        <w:rPr>
          <w:rFonts w:ascii="宋体" w:eastAsia="宋体" w:hAnsi="宋体"/>
          <w:color w:val="000000"/>
          <w:sz w:val="30"/>
          <w:szCs w:val="30"/>
        </w:rPr>
      </w:pPr>
      <w:r w:rsidRPr="00483EF3">
        <w:rPr>
          <w:rFonts w:ascii="宋体" w:eastAsia="宋体" w:hAnsi="宋体" w:hint="eastAsia"/>
          <w:b/>
          <w:bCs/>
          <w:color w:val="000000"/>
          <w:sz w:val="30"/>
          <w:szCs w:val="30"/>
        </w:rPr>
        <w:t>二、供应商</w:t>
      </w:r>
      <w:r w:rsidRPr="00483EF3">
        <w:rPr>
          <w:rFonts w:ascii="宋体" w:eastAsia="宋体" w:hAnsi="宋体" w:hint="eastAsia"/>
          <w:b/>
          <w:color w:val="000000"/>
          <w:sz w:val="30"/>
          <w:szCs w:val="30"/>
        </w:rPr>
        <w:t>需提交的</w:t>
      </w:r>
      <w:r w:rsidR="008269B4" w:rsidRPr="00483EF3">
        <w:rPr>
          <w:rFonts w:ascii="宋体" w:eastAsia="宋体" w:hAnsi="宋体" w:hint="eastAsia"/>
          <w:b/>
          <w:color w:val="000000"/>
          <w:sz w:val="30"/>
          <w:szCs w:val="30"/>
        </w:rPr>
        <w:t>文件</w:t>
      </w:r>
      <w:r w:rsidRPr="00483EF3">
        <w:rPr>
          <w:rFonts w:ascii="宋体" w:eastAsia="宋体" w:hAnsi="宋体" w:hint="eastAsia"/>
          <w:b/>
          <w:color w:val="000000"/>
          <w:sz w:val="30"/>
          <w:szCs w:val="30"/>
        </w:rPr>
        <w:t>资料包括</w:t>
      </w:r>
    </w:p>
    <w:p w:rsidR="00D14EEE" w:rsidRPr="00483EF3" w:rsidRDefault="00C8158D" w:rsidP="007D3677">
      <w:pPr>
        <w:numPr>
          <w:ilvl w:val="0"/>
          <w:numId w:val="5"/>
        </w:numPr>
        <w:spacing w:line="360" w:lineRule="auto"/>
        <w:ind w:left="0" w:firstLineChars="200" w:firstLine="600"/>
        <w:rPr>
          <w:rFonts w:ascii="宋体" w:hAnsi="宋体"/>
          <w:sz w:val="30"/>
          <w:szCs w:val="30"/>
        </w:rPr>
      </w:pPr>
      <w:r w:rsidRPr="00483EF3">
        <w:rPr>
          <w:rFonts w:ascii="宋体" w:hAnsi="宋体" w:hint="eastAsia"/>
          <w:sz w:val="30"/>
          <w:szCs w:val="30"/>
        </w:rPr>
        <w:t>报价书；</w:t>
      </w:r>
    </w:p>
    <w:p w:rsidR="00B51563" w:rsidRPr="00483EF3" w:rsidRDefault="00C8158D" w:rsidP="00483EF3">
      <w:pPr>
        <w:numPr>
          <w:ilvl w:val="0"/>
          <w:numId w:val="5"/>
        </w:numPr>
        <w:spacing w:line="360" w:lineRule="auto"/>
        <w:ind w:left="0" w:firstLineChars="200" w:firstLine="600"/>
        <w:rPr>
          <w:rFonts w:ascii="宋体" w:hAnsi="宋体"/>
          <w:sz w:val="30"/>
          <w:szCs w:val="30"/>
        </w:rPr>
      </w:pPr>
      <w:r w:rsidRPr="00483EF3">
        <w:rPr>
          <w:rFonts w:ascii="宋体" w:hAnsi="宋体" w:hint="eastAsia"/>
          <w:sz w:val="30"/>
          <w:szCs w:val="30"/>
        </w:rPr>
        <w:t>资格审查文件：</w:t>
      </w:r>
      <w:r w:rsidR="00B51563" w:rsidRPr="00483EF3">
        <w:rPr>
          <w:rFonts w:ascii="宋体" w:hAnsi="宋体" w:hint="eastAsia"/>
          <w:sz w:val="30"/>
          <w:szCs w:val="30"/>
        </w:rPr>
        <w:t>详见供应商资质要求</w:t>
      </w:r>
    </w:p>
    <w:p w:rsidR="00D14EEE" w:rsidRPr="00135849" w:rsidRDefault="00483EF3" w:rsidP="00135849">
      <w:pPr>
        <w:spacing w:line="360" w:lineRule="auto"/>
        <w:rPr>
          <w:rFonts w:ascii="宋体" w:eastAsia="宋体" w:hAnsi="宋体"/>
          <w:b/>
          <w:bCs/>
          <w:color w:val="000000"/>
          <w:sz w:val="30"/>
          <w:szCs w:val="30"/>
        </w:rPr>
      </w:pPr>
      <w:r>
        <w:rPr>
          <w:rFonts w:ascii="宋体" w:eastAsia="宋体" w:hAnsi="宋体" w:hint="eastAsia"/>
          <w:b/>
          <w:bCs/>
          <w:color w:val="000000"/>
          <w:sz w:val="30"/>
          <w:szCs w:val="30"/>
        </w:rPr>
        <w:t>三、报价文件格式</w:t>
      </w:r>
    </w:p>
    <w:p w:rsidR="00D14EEE" w:rsidRPr="007D3677" w:rsidRDefault="00C8158D" w:rsidP="007D3677">
      <w:pPr>
        <w:numPr>
          <w:ilvl w:val="0"/>
          <w:numId w:val="14"/>
        </w:numPr>
        <w:spacing w:line="360" w:lineRule="auto"/>
        <w:ind w:left="0" w:firstLineChars="202" w:firstLine="606"/>
        <w:rPr>
          <w:rFonts w:ascii="宋体" w:eastAsia="宋体" w:hAnsi="宋体" w:cs="Times New Roman"/>
          <w:sz w:val="30"/>
          <w:szCs w:val="30"/>
        </w:rPr>
      </w:pPr>
      <w:r w:rsidRPr="007D3677">
        <w:rPr>
          <w:rFonts w:ascii="宋体" w:eastAsia="宋体" w:hAnsi="宋体" w:cs="Times New Roman" w:hint="eastAsia"/>
          <w:sz w:val="30"/>
          <w:szCs w:val="30"/>
        </w:rPr>
        <w:t>报价文件须使用中文。</w:t>
      </w:r>
    </w:p>
    <w:p w:rsidR="00D14EEE" w:rsidRPr="007D3677" w:rsidRDefault="00C8158D" w:rsidP="007D3677">
      <w:pPr>
        <w:numPr>
          <w:ilvl w:val="0"/>
          <w:numId w:val="14"/>
        </w:numPr>
        <w:spacing w:line="360" w:lineRule="auto"/>
        <w:ind w:left="0" w:firstLineChars="202" w:firstLine="606"/>
        <w:rPr>
          <w:rFonts w:ascii="宋体" w:eastAsia="宋体" w:hAnsi="宋体" w:cs="Times New Roman"/>
          <w:sz w:val="30"/>
          <w:szCs w:val="30"/>
        </w:rPr>
      </w:pPr>
      <w:r w:rsidRPr="007D3677">
        <w:rPr>
          <w:rFonts w:ascii="宋体" w:eastAsia="宋体" w:hAnsi="宋体" w:cs="Times New Roman" w:hint="eastAsia"/>
          <w:sz w:val="30"/>
          <w:szCs w:val="30"/>
        </w:rPr>
        <w:t>供应商须保证报价文件内容的真实、准确，所有资料须加盖法人单位公章，一并装入纸袋内密封，封口加盖公章。所有资料均须统一采用A4纸。</w:t>
      </w:r>
    </w:p>
    <w:p w:rsidR="00D14EEE" w:rsidRDefault="003D2B63">
      <w:pPr>
        <w:spacing w:line="500" w:lineRule="exact"/>
        <w:ind w:leftChars="1" w:left="899" w:hangingChars="298" w:hanging="897"/>
        <w:rPr>
          <w:rFonts w:ascii="宋体" w:eastAsia="宋体" w:hAnsi="宋体"/>
          <w:color w:val="000000"/>
          <w:sz w:val="30"/>
          <w:szCs w:val="30"/>
          <w:u w:val="single"/>
        </w:rPr>
      </w:pPr>
      <w:r>
        <w:rPr>
          <w:rFonts w:ascii="宋体" w:eastAsia="宋体" w:hAnsi="宋体" w:hint="eastAsia"/>
          <w:b/>
          <w:color w:val="000000"/>
          <w:sz w:val="30"/>
          <w:szCs w:val="30"/>
        </w:rPr>
        <w:t>四</w:t>
      </w:r>
      <w:r w:rsidR="00C8158D" w:rsidRPr="00D55FDA">
        <w:rPr>
          <w:rFonts w:ascii="宋体" w:eastAsia="宋体" w:hAnsi="宋体" w:hint="eastAsia"/>
          <w:b/>
          <w:color w:val="000000"/>
          <w:sz w:val="30"/>
          <w:szCs w:val="30"/>
        </w:rPr>
        <w:t>、交货期</w:t>
      </w:r>
      <w:r w:rsidR="00C8158D" w:rsidRPr="00D55FDA">
        <w:rPr>
          <w:rFonts w:ascii="宋体" w:eastAsia="宋体" w:hAnsi="宋体" w:hint="eastAsia"/>
          <w:color w:val="000000"/>
          <w:sz w:val="30"/>
          <w:szCs w:val="30"/>
        </w:rPr>
        <w:t>：</w:t>
      </w:r>
      <w:r w:rsidR="00C8158D" w:rsidRPr="00D55FDA">
        <w:rPr>
          <w:rFonts w:ascii="宋体" w:eastAsia="宋体" w:hAnsi="宋体" w:hint="eastAsia"/>
          <w:color w:val="000000"/>
          <w:sz w:val="30"/>
          <w:szCs w:val="30"/>
          <w:u w:val="single"/>
        </w:rPr>
        <w:t xml:space="preserve">    </w:t>
      </w:r>
      <w:r w:rsidR="00C8158D" w:rsidRPr="00D55FDA">
        <w:rPr>
          <w:rFonts w:ascii="宋体" w:eastAsia="宋体" w:hAnsi="宋体" w:hint="eastAsia"/>
          <w:sz w:val="30"/>
          <w:szCs w:val="30"/>
          <w:u w:val="single"/>
        </w:rPr>
        <w:t xml:space="preserve">  合同签订后</w:t>
      </w:r>
      <w:r w:rsidR="007119BC">
        <w:rPr>
          <w:rFonts w:ascii="宋体" w:eastAsia="宋体" w:hAnsi="宋体" w:hint="eastAsia"/>
          <w:sz w:val="30"/>
          <w:szCs w:val="30"/>
          <w:u w:val="single"/>
        </w:rPr>
        <w:t>2</w:t>
      </w:r>
      <w:r w:rsidR="00C8158D" w:rsidRPr="00D55FDA">
        <w:rPr>
          <w:rFonts w:ascii="宋体" w:eastAsia="宋体" w:hAnsi="宋体" w:hint="eastAsia"/>
          <w:sz w:val="30"/>
          <w:szCs w:val="30"/>
          <w:u w:val="single"/>
        </w:rPr>
        <w:t xml:space="preserve">0天 </w:t>
      </w:r>
      <w:r w:rsidR="00C8158D" w:rsidRPr="00D55FDA">
        <w:rPr>
          <w:rFonts w:ascii="宋体" w:eastAsia="宋体" w:hAnsi="宋体" w:hint="eastAsia"/>
          <w:color w:val="000000"/>
          <w:sz w:val="30"/>
          <w:szCs w:val="30"/>
          <w:u w:val="single"/>
        </w:rPr>
        <w:t xml:space="preserve">    </w:t>
      </w:r>
    </w:p>
    <w:p w:rsidR="00135849" w:rsidRDefault="003D2B63">
      <w:pPr>
        <w:spacing w:line="500" w:lineRule="exact"/>
        <w:ind w:left="2"/>
        <w:rPr>
          <w:rFonts w:ascii="宋体" w:eastAsia="宋体" w:hAnsi="宋体"/>
          <w:color w:val="000000"/>
          <w:sz w:val="30"/>
          <w:szCs w:val="30"/>
          <w:u w:val="single"/>
        </w:rPr>
      </w:pPr>
      <w:r>
        <w:rPr>
          <w:rFonts w:ascii="宋体" w:eastAsia="宋体" w:hAnsi="宋体" w:hint="eastAsia"/>
          <w:b/>
          <w:color w:val="000000"/>
          <w:sz w:val="30"/>
          <w:szCs w:val="30"/>
        </w:rPr>
        <w:t>五</w:t>
      </w:r>
      <w:r w:rsidR="00C8158D" w:rsidRPr="00D55FDA">
        <w:rPr>
          <w:rFonts w:ascii="宋体" w:eastAsia="宋体" w:hAnsi="宋体" w:hint="eastAsia"/>
          <w:b/>
          <w:color w:val="000000"/>
          <w:sz w:val="30"/>
          <w:szCs w:val="30"/>
        </w:rPr>
        <w:t>、交货地点</w:t>
      </w:r>
      <w:r w:rsidR="00C8158D" w:rsidRPr="00D55FDA">
        <w:rPr>
          <w:rFonts w:ascii="宋体" w:eastAsia="宋体" w:hAnsi="宋体" w:hint="eastAsia"/>
          <w:color w:val="000000"/>
          <w:sz w:val="30"/>
          <w:szCs w:val="30"/>
        </w:rPr>
        <w:t>：</w:t>
      </w:r>
      <w:r w:rsidR="00C8158D" w:rsidRPr="00D55FDA">
        <w:rPr>
          <w:rFonts w:ascii="宋体" w:eastAsia="宋体" w:hAnsi="宋体" w:hint="eastAsia"/>
          <w:color w:val="000000"/>
          <w:sz w:val="30"/>
          <w:szCs w:val="30"/>
          <w:u w:val="single"/>
        </w:rPr>
        <w:t xml:space="preserve">    广东南华工商学院指定位置     </w:t>
      </w:r>
    </w:p>
    <w:p w:rsidR="00A168F1" w:rsidRDefault="00A168F1">
      <w:pPr>
        <w:spacing w:line="500" w:lineRule="exact"/>
        <w:ind w:left="2"/>
        <w:rPr>
          <w:rFonts w:ascii="宋体" w:eastAsia="宋体" w:hAnsi="宋体"/>
          <w:color w:val="000000"/>
          <w:sz w:val="30"/>
          <w:szCs w:val="30"/>
          <w:u w:val="single"/>
        </w:rPr>
      </w:pPr>
    </w:p>
    <w:p w:rsidR="00EE5E06" w:rsidRDefault="00EE5E06">
      <w:pPr>
        <w:spacing w:line="500" w:lineRule="exact"/>
        <w:ind w:left="2"/>
        <w:rPr>
          <w:rFonts w:ascii="宋体" w:eastAsia="宋体" w:hAnsi="宋体"/>
          <w:color w:val="000000"/>
          <w:sz w:val="30"/>
          <w:szCs w:val="30"/>
          <w:u w:val="single"/>
        </w:rPr>
      </w:pPr>
    </w:p>
    <w:p w:rsidR="00483EF3" w:rsidRPr="00483EF3" w:rsidRDefault="00483EF3" w:rsidP="00483EF3">
      <w:pPr>
        <w:spacing w:line="360" w:lineRule="auto"/>
        <w:rPr>
          <w:rFonts w:ascii="宋体" w:eastAsia="宋体" w:hAnsi="宋体"/>
          <w:b/>
          <w:bCs/>
          <w:color w:val="000000"/>
          <w:sz w:val="30"/>
          <w:szCs w:val="30"/>
        </w:rPr>
      </w:pPr>
      <w:r>
        <w:rPr>
          <w:rFonts w:ascii="宋体" w:eastAsia="宋体" w:hAnsi="宋体" w:hint="eastAsia"/>
          <w:b/>
          <w:color w:val="000000"/>
          <w:sz w:val="30"/>
          <w:szCs w:val="30"/>
        </w:rPr>
        <w:t>六</w:t>
      </w:r>
      <w:r w:rsidRPr="00D55FDA">
        <w:rPr>
          <w:rFonts w:ascii="宋体" w:eastAsia="宋体" w:hAnsi="宋体" w:hint="eastAsia"/>
          <w:b/>
          <w:color w:val="000000"/>
          <w:sz w:val="30"/>
          <w:szCs w:val="30"/>
        </w:rPr>
        <w:t>、</w:t>
      </w:r>
      <w:r>
        <w:rPr>
          <w:rFonts w:ascii="宋体" w:eastAsia="宋体" w:hAnsi="宋体" w:hint="eastAsia"/>
          <w:b/>
          <w:bCs/>
          <w:color w:val="000000"/>
          <w:sz w:val="30"/>
          <w:szCs w:val="30"/>
        </w:rPr>
        <w:t>采购人付款方式</w:t>
      </w:r>
    </w:p>
    <w:p w:rsidR="00483EF3" w:rsidRDefault="00483EF3" w:rsidP="00483EF3">
      <w:pPr>
        <w:tabs>
          <w:tab w:val="left" w:pos="426"/>
        </w:tabs>
        <w:autoSpaceDE w:val="0"/>
        <w:autoSpaceDN w:val="0"/>
        <w:adjustRightInd w:val="0"/>
        <w:spacing w:line="360" w:lineRule="auto"/>
        <w:ind w:firstLine="420"/>
        <w:rPr>
          <w:rFonts w:ascii="宋体" w:eastAsia="宋体" w:hAnsi="宋体"/>
          <w:color w:val="000000"/>
          <w:sz w:val="30"/>
          <w:szCs w:val="30"/>
        </w:rPr>
      </w:pPr>
      <w:r w:rsidRPr="00483EF3">
        <w:rPr>
          <w:rFonts w:ascii="宋体" w:eastAsia="宋体" w:hAnsi="宋体"/>
          <w:color w:val="000000"/>
          <w:sz w:val="30"/>
          <w:szCs w:val="30"/>
        </w:rPr>
        <w:t>乙方完成合同约定的服务内容，且甲方收齐乙方验收报告及正式发票后</w:t>
      </w:r>
      <w:r w:rsidRPr="00483EF3">
        <w:rPr>
          <w:rFonts w:ascii="宋体" w:eastAsia="宋体" w:hAnsi="宋体" w:hint="eastAsia"/>
          <w:color w:val="000000"/>
          <w:sz w:val="30"/>
          <w:szCs w:val="30"/>
        </w:rPr>
        <w:t>10</w:t>
      </w:r>
      <w:r w:rsidRPr="00483EF3">
        <w:rPr>
          <w:rFonts w:ascii="宋体" w:eastAsia="宋体" w:hAnsi="宋体"/>
          <w:color w:val="000000"/>
          <w:sz w:val="30"/>
          <w:szCs w:val="30"/>
        </w:rPr>
        <w:t>个工作日内向乙方支付</w:t>
      </w:r>
      <w:r w:rsidR="00A01416">
        <w:rPr>
          <w:rFonts w:ascii="宋体" w:eastAsia="宋体" w:hAnsi="宋体" w:hint="eastAsia"/>
          <w:color w:val="000000"/>
          <w:sz w:val="30"/>
          <w:szCs w:val="30"/>
        </w:rPr>
        <w:t>90</w:t>
      </w:r>
      <w:r w:rsidRPr="00483EF3">
        <w:rPr>
          <w:rFonts w:ascii="宋体" w:eastAsia="宋体" w:hAnsi="宋体"/>
          <w:color w:val="000000"/>
          <w:sz w:val="30"/>
          <w:szCs w:val="30"/>
        </w:rPr>
        <w:t>%合同款项</w:t>
      </w:r>
      <w:r w:rsidR="00A01416">
        <w:rPr>
          <w:rFonts w:ascii="宋体" w:eastAsia="宋体" w:hAnsi="宋体" w:hint="eastAsia"/>
          <w:color w:val="000000"/>
          <w:sz w:val="30"/>
          <w:szCs w:val="30"/>
        </w:rPr>
        <w:t>，剩余10作为</w:t>
      </w:r>
      <w:r w:rsidR="00A01416">
        <w:rPr>
          <w:rFonts w:ascii="宋体" w:eastAsia="宋体" w:hAnsi="宋体" w:hint="eastAsia"/>
          <w:color w:val="000000"/>
          <w:sz w:val="30"/>
          <w:szCs w:val="30"/>
        </w:rPr>
        <w:lastRenderedPageBreak/>
        <w:t>质量保证金，3年后无质量问题，无息退还。</w:t>
      </w:r>
      <w:r w:rsidRPr="00483EF3">
        <w:rPr>
          <w:rFonts w:ascii="宋体" w:eastAsia="宋体" w:hAnsi="宋体"/>
          <w:color w:val="000000"/>
          <w:sz w:val="30"/>
          <w:szCs w:val="30"/>
        </w:rPr>
        <w:t>。</w:t>
      </w:r>
    </w:p>
    <w:p w:rsidR="00D14EEE" w:rsidRPr="00D55FDA" w:rsidRDefault="00483EF3" w:rsidP="00483EF3">
      <w:pPr>
        <w:spacing w:line="360" w:lineRule="auto"/>
        <w:rPr>
          <w:rFonts w:ascii="宋体" w:eastAsia="宋体" w:hAnsi="宋体"/>
          <w:b/>
          <w:color w:val="000000"/>
          <w:sz w:val="30"/>
          <w:szCs w:val="30"/>
        </w:rPr>
      </w:pPr>
      <w:r w:rsidRPr="00483EF3">
        <w:rPr>
          <w:rFonts w:ascii="宋体" w:eastAsia="宋体" w:hAnsi="宋体" w:hint="eastAsia"/>
          <w:b/>
          <w:color w:val="000000"/>
          <w:sz w:val="30"/>
          <w:szCs w:val="30"/>
        </w:rPr>
        <w:t>七、</w:t>
      </w:r>
      <w:r w:rsidR="004F07CC" w:rsidRPr="00D55FDA">
        <w:rPr>
          <w:rFonts w:ascii="宋体" w:eastAsia="宋体" w:hAnsi="宋体" w:hint="eastAsia"/>
          <w:b/>
          <w:color w:val="000000"/>
          <w:sz w:val="30"/>
          <w:szCs w:val="30"/>
        </w:rPr>
        <w:t>竞争性谈判</w:t>
      </w:r>
      <w:r w:rsidR="00C8158D" w:rsidRPr="00D55FDA">
        <w:rPr>
          <w:rFonts w:ascii="宋体" w:eastAsia="宋体" w:hAnsi="宋体" w:hint="eastAsia"/>
          <w:b/>
          <w:color w:val="000000"/>
          <w:sz w:val="30"/>
          <w:szCs w:val="30"/>
        </w:rPr>
        <w:t>评审</w:t>
      </w:r>
      <w:r w:rsidR="003D2B63">
        <w:rPr>
          <w:rFonts w:ascii="宋体" w:eastAsia="宋体" w:hAnsi="宋体" w:hint="eastAsia"/>
          <w:b/>
          <w:color w:val="000000"/>
          <w:sz w:val="30"/>
          <w:szCs w:val="30"/>
        </w:rPr>
        <w:t>流程</w:t>
      </w:r>
    </w:p>
    <w:p w:rsidR="00D14EEE" w:rsidRPr="00D55FDA" w:rsidRDefault="000B3DBC">
      <w:pPr>
        <w:tabs>
          <w:tab w:val="left" w:pos="426"/>
        </w:tabs>
        <w:autoSpaceDE w:val="0"/>
        <w:autoSpaceDN w:val="0"/>
        <w:adjustRightInd w:val="0"/>
        <w:spacing w:line="360" w:lineRule="auto"/>
        <w:ind w:firstLine="420"/>
        <w:rPr>
          <w:rFonts w:ascii="宋体" w:eastAsia="宋体" w:hAnsi="宋体"/>
          <w:color w:val="000000"/>
          <w:sz w:val="30"/>
          <w:szCs w:val="30"/>
        </w:rPr>
      </w:pPr>
      <w:r>
        <w:rPr>
          <w:rFonts w:ascii="宋体" w:eastAsia="宋体" w:hAnsi="宋体" w:hint="eastAsia"/>
          <w:color w:val="000000"/>
          <w:sz w:val="30"/>
          <w:szCs w:val="30"/>
        </w:rPr>
        <w:t>（一）</w:t>
      </w:r>
      <w:r w:rsidR="006214B9" w:rsidRPr="00D55FDA">
        <w:rPr>
          <w:rFonts w:ascii="宋体" w:eastAsia="宋体" w:hAnsi="宋体" w:hint="eastAsia"/>
          <w:color w:val="000000"/>
          <w:sz w:val="30"/>
          <w:szCs w:val="30"/>
        </w:rPr>
        <w:t>竞争性谈判</w:t>
      </w:r>
      <w:r w:rsidR="00C8158D" w:rsidRPr="00D55FDA">
        <w:rPr>
          <w:rFonts w:ascii="宋体" w:eastAsia="宋体" w:hAnsi="宋体" w:hint="eastAsia"/>
          <w:color w:val="000000"/>
          <w:sz w:val="30"/>
          <w:szCs w:val="30"/>
        </w:rPr>
        <w:t>评审小组：我校由</w:t>
      </w:r>
      <w:r w:rsidR="006214B9" w:rsidRPr="00D55FDA">
        <w:rPr>
          <w:rFonts w:ascii="宋体" w:eastAsia="宋体" w:hAnsi="宋体" w:hint="eastAsia"/>
          <w:color w:val="000000"/>
          <w:sz w:val="30"/>
          <w:szCs w:val="30"/>
        </w:rPr>
        <w:t>三</w:t>
      </w:r>
      <w:r w:rsidR="00C8158D" w:rsidRPr="00D55FDA">
        <w:rPr>
          <w:rFonts w:ascii="宋体" w:eastAsia="宋体" w:hAnsi="宋体" w:hint="eastAsia"/>
          <w:color w:val="000000"/>
          <w:sz w:val="30"/>
          <w:szCs w:val="30"/>
        </w:rPr>
        <w:t>人（含）以上单数组成。</w:t>
      </w:r>
    </w:p>
    <w:p w:rsidR="00D14EEE" w:rsidRPr="00D55FDA" w:rsidRDefault="000B3DBC">
      <w:pPr>
        <w:autoSpaceDE w:val="0"/>
        <w:autoSpaceDN w:val="0"/>
        <w:adjustRightInd w:val="0"/>
        <w:spacing w:line="360" w:lineRule="auto"/>
        <w:ind w:firstLine="420"/>
        <w:rPr>
          <w:rFonts w:ascii="宋体" w:eastAsia="宋体" w:hAnsi="宋体"/>
          <w:color w:val="000000"/>
          <w:sz w:val="30"/>
          <w:szCs w:val="30"/>
        </w:rPr>
      </w:pPr>
      <w:r>
        <w:rPr>
          <w:rFonts w:ascii="宋体" w:eastAsia="宋体" w:hAnsi="宋体" w:hint="eastAsia"/>
          <w:color w:val="000000"/>
          <w:sz w:val="30"/>
          <w:szCs w:val="30"/>
        </w:rPr>
        <w:t>（二）</w:t>
      </w:r>
      <w:r w:rsidR="006214B9" w:rsidRPr="00D55FDA">
        <w:rPr>
          <w:rFonts w:ascii="宋体" w:eastAsia="宋体" w:hAnsi="宋体" w:hint="eastAsia"/>
          <w:color w:val="000000"/>
          <w:sz w:val="30"/>
          <w:szCs w:val="30"/>
        </w:rPr>
        <w:t>竞争性谈判</w:t>
      </w:r>
      <w:r w:rsidR="00C8158D" w:rsidRPr="00D55FDA">
        <w:rPr>
          <w:rFonts w:ascii="宋体" w:eastAsia="宋体" w:hAnsi="宋体" w:hint="eastAsia"/>
          <w:color w:val="000000"/>
          <w:sz w:val="30"/>
          <w:szCs w:val="30"/>
        </w:rPr>
        <w:t>评审程序：</w:t>
      </w:r>
    </w:p>
    <w:p w:rsidR="000B3DBC" w:rsidRPr="000B3DBC" w:rsidRDefault="000B3DBC" w:rsidP="000B3DBC">
      <w:pPr>
        <w:autoSpaceDE w:val="0"/>
        <w:autoSpaceDN w:val="0"/>
        <w:adjustRightInd w:val="0"/>
        <w:spacing w:line="360" w:lineRule="auto"/>
        <w:ind w:firstLine="420"/>
        <w:rPr>
          <w:rFonts w:ascii="宋体" w:eastAsia="宋体" w:hAnsi="宋体" w:cs="Times New Roman"/>
          <w:color w:val="000000"/>
          <w:sz w:val="30"/>
          <w:szCs w:val="30"/>
        </w:rPr>
      </w:pPr>
      <w:r w:rsidRPr="000B3DBC">
        <w:rPr>
          <w:rFonts w:ascii="宋体" w:eastAsia="宋体" w:hAnsi="宋体" w:cs="Times New Roman" w:hint="eastAsia"/>
          <w:color w:val="000000"/>
          <w:sz w:val="30"/>
          <w:szCs w:val="30"/>
        </w:rPr>
        <w:t>1.谈判小组现场对全部谈判响应文件的密封情况进行检查</w:t>
      </w:r>
      <w:r>
        <w:rPr>
          <w:rFonts w:ascii="宋体" w:eastAsia="宋体" w:hAnsi="宋体" w:hint="eastAsia"/>
          <w:color w:val="000000"/>
          <w:sz w:val="30"/>
          <w:szCs w:val="30"/>
        </w:rPr>
        <w:t>。</w:t>
      </w:r>
    </w:p>
    <w:p w:rsidR="000B3DBC" w:rsidRPr="000B3DBC" w:rsidRDefault="000B3DBC" w:rsidP="000B3DBC">
      <w:pPr>
        <w:autoSpaceDE w:val="0"/>
        <w:autoSpaceDN w:val="0"/>
        <w:adjustRightInd w:val="0"/>
        <w:spacing w:line="360" w:lineRule="auto"/>
        <w:ind w:firstLine="420"/>
        <w:rPr>
          <w:rFonts w:ascii="宋体" w:eastAsia="宋体" w:hAnsi="宋体" w:cs="Times New Roman"/>
          <w:color w:val="000000"/>
          <w:sz w:val="30"/>
          <w:szCs w:val="30"/>
        </w:rPr>
      </w:pPr>
      <w:r w:rsidRPr="000B3DBC">
        <w:rPr>
          <w:rFonts w:ascii="宋体" w:eastAsia="宋体" w:hAnsi="宋体" w:cs="Times New Roman" w:hint="eastAsia"/>
          <w:color w:val="000000"/>
          <w:sz w:val="30"/>
          <w:szCs w:val="30"/>
        </w:rPr>
        <w:t>2.谈判小组与供应商进行一轮或多轮的谈判。谈判过程中，未经供应商同意，不得向任何人透露其方案、价格及其它重要信息。</w:t>
      </w:r>
    </w:p>
    <w:p w:rsidR="000B3DBC" w:rsidRPr="000B3DBC" w:rsidRDefault="000B3DBC" w:rsidP="000B3DBC">
      <w:pPr>
        <w:autoSpaceDE w:val="0"/>
        <w:autoSpaceDN w:val="0"/>
        <w:adjustRightInd w:val="0"/>
        <w:spacing w:line="360" w:lineRule="auto"/>
        <w:ind w:firstLine="420"/>
        <w:rPr>
          <w:rFonts w:ascii="宋体" w:eastAsia="宋体" w:hAnsi="宋体" w:cs="Times New Roman"/>
          <w:color w:val="000000"/>
          <w:sz w:val="30"/>
          <w:szCs w:val="30"/>
        </w:rPr>
      </w:pPr>
      <w:r w:rsidRPr="000B3DBC">
        <w:rPr>
          <w:rFonts w:ascii="宋体" w:eastAsia="宋体" w:hAnsi="宋体" w:cs="Times New Roman" w:hint="eastAsia"/>
          <w:color w:val="000000"/>
          <w:sz w:val="30"/>
          <w:szCs w:val="30"/>
        </w:rPr>
        <w:t>3.谈判小组要求所有作出实质性响应的有效供应商在规定时间内集中进行最终竞争性报价，一般情况最终报价不能高于上一次报价，最终报价内容应即现场公布。</w:t>
      </w:r>
    </w:p>
    <w:p w:rsidR="000B3DBC" w:rsidRDefault="000B3DBC" w:rsidP="000B3DBC">
      <w:pPr>
        <w:autoSpaceDE w:val="0"/>
        <w:autoSpaceDN w:val="0"/>
        <w:adjustRightInd w:val="0"/>
        <w:spacing w:line="360" w:lineRule="auto"/>
        <w:ind w:firstLine="420"/>
        <w:rPr>
          <w:rFonts w:ascii="宋体" w:eastAsia="宋体" w:hAnsi="宋体" w:cs="Times New Roman"/>
          <w:color w:val="000000"/>
          <w:sz w:val="30"/>
          <w:szCs w:val="30"/>
        </w:rPr>
      </w:pPr>
      <w:r w:rsidRPr="000B3DBC">
        <w:rPr>
          <w:rFonts w:ascii="宋体" w:eastAsia="宋体" w:hAnsi="宋体" w:cs="Times New Roman" w:hint="eastAsia"/>
          <w:color w:val="000000"/>
          <w:sz w:val="30"/>
          <w:szCs w:val="30"/>
        </w:rPr>
        <w:t>4.谈判小组进行综合评议。以</w:t>
      </w:r>
      <w:r w:rsidR="007119BC">
        <w:rPr>
          <w:rFonts w:ascii="宋体" w:eastAsia="宋体" w:hAnsi="宋体" w:cs="Times New Roman" w:hint="eastAsia"/>
          <w:color w:val="000000"/>
          <w:sz w:val="30"/>
          <w:szCs w:val="30"/>
        </w:rPr>
        <w:t>符合用户需求且报价最</w:t>
      </w:r>
      <w:r w:rsidRPr="000B3DBC">
        <w:rPr>
          <w:rFonts w:ascii="宋体" w:eastAsia="宋体" w:hAnsi="宋体" w:cs="Times New Roman" w:hint="eastAsia"/>
          <w:color w:val="000000"/>
          <w:sz w:val="30"/>
          <w:szCs w:val="30"/>
        </w:rPr>
        <w:t>者确定为成交供应商，次低者可预设为替补候选人。</w:t>
      </w:r>
    </w:p>
    <w:p w:rsidR="009F7F8B" w:rsidRPr="009F7F8B" w:rsidRDefault="00483EF3" w:rsidP="009F7F8B">
      <w:pPr>
        <w:autoSpaceDE w:val="0"/>
        <w:autoSpaceDN w:val="0"/>
        <w:adjustRightInd w:val="0"/>
        <w:spacing w:line="360" w:lineRule="auto"/>
        <w:rPr>
          <w:rFonts w:ascii="宋体" w:eastAsia="宋体" w:hAnsi="宋体" w:cs="Times New Roman"/>
          <w:b/>
          <w:color w:val="000000"/>
          <w:sz w:val="30"/>
          <w:szCs w:val="30"/>
        </w:rPr>
      </w:pPr>
      <w:r>
        <w:rPr>
          <w:rFonts w:ascii="宋体" w:eastAsia="宋体" w:hAnsi="宋体" w:cs="Times New Roman" w:hint="eastAsia"/>
          <w:b/>
          <w:color w:val="000000"/>
          <w:sz w:val="30"/>
          <w:szCs w:val="30"/>
        </w:rPr>
        <w:t>八</w:t>
      </w:r>
      <w:r w:rsidR="009F7F8B" w:rsidRPr="009F7F8B">
        <w:rPr>
          <w:rFonts w:ascii="宋体" w:eastAsia="宋体" w:hAnsi="宋体" w:cs="Times New Roman" w:hint="eastAsia"/>
          <w:b/>
          <w:color w:val="000000"/>
          <w:sz w:val="30"/>
          <w:szCs w:val="30"/>
        </w:rPr>
        <w:t>、 违约责任：</w:t>
      </w:r>
    </w:p>
    <w:p w:rsidR="009F7F8B" w:rsidRPr="009F7F8B" w:rsidRDefault="009F7F8B" w:rsidP="009F7F8B">
      <w:pPr>
        <w:autoSpaceDE w:val="0"/>
        <w:autoSpaceDN w:val="0"/>
        <w:adjustRightInd w:val="0"/>
        <w:spacing w:line="360" w:lineRule="auto"/>
        <w:ind w:firstLine="420"/>
        <w:rPr>
          <w:rFonts w:ascii="宋体" w:eastAsia="宋体" w:hAnsi="宋体" w:cs="Times New Roman"/>
          <w:color w:val="000000"/>
          <w:sz w:val="30"/>
          <w:szCs w:val="30"/>
        </w:rPr>
      </w:pPr>
      <w:r w:rsidRPr="009F7F8B">
        <w:rPr>
          <w:rFonts w:ascii="宋体" w:eastAsia="宋体" w:hAnsi="宋体" w:cs="Times New Roman" w:hint="eastAsia"/>
          <w:color w:val="000000"/>
          <w:sz w:val="30"/>
          <w:szCs w:val="30"/>
        </w:rPr>
        <w:t>供应商出现下列情形之一的，将一律向有管辖权的人民法院提起诉讼，且以后不得参加我院采购项目。</w:t>
      </w:r>
    </w:p>
    <w:p w:rsidR="00572F5D" w:rsidRPr="00572F5D" w:rsidRDefault="00572F5D" w:rsidP="00572F5D">
      <w:pPr>
        <w:autoSpaceDE w:val="0"/>
        <w:autoSpaceDN w:val="0"/>
        <w:adjustRightInd w:val="0"/>
        <w:spacing w:line="360" w:lineRule="auto"/>
        <w:ind w:firstLine="420"/>
        <w:rPr>
          <w:rFonts w:ascii="宋体" w:eastAsia="宋体" w:hAnsi="宋体" w:cs="Times New Roman"/>
          <w:color w:val="000000"/>
          <w:sz w:val="30"/>
          <w:szCs w:val="30"/>
        </w:rPr>
      </w:pPr>
      <w:r w:rsidRPr="00572F5D">
        <w:rPr>
          <w:rFonts w:ascii="宋体" w:eastAsia="宋体" w:hAnsi="宋体" w:cs="Times New Roman" w:hint="eastAsia"/>
          <w:color w:val="000000"/>
          <w:sz w:val="30"/>
          <w:szCs w:val="30"/>
        </w:rPr>
        <w:t>1.拒绝配合采购人实施相关检查核验工作的；</w:t>
      </w:r>
    </w:p>
    <w:p w:rsidR="00572F5D" w:rsidRPr="00572F5D" w:rsidRDefault="00572F5D" w:rsidP="00572F5D">
      <w:pPr>
        <w:autoSpaceDE w:val="0"/>
        <w:autoSpaceDN w:val="0"/>
        <w:adjustRightInd w:val="0"/>
        <w:spacing w:line="360" w:lineRule="auto"/>
        <w:ind w:firstLine="420"/>
        <w:rPr>
          <w:rFonts w:ascii="宋体" w:eastAsia="宋体" w:hAnsi="宋体" w:cs="Times New Roman"/>
          <w:color w:val="000000"/>
          <w:sz w:val="30"/>
          <w:szCs w:val="30"/>
        </w:rPr>
      </w:pPr>
      <w:r w:rsidRPr="00572F5D">
        <w:rPr>
          <w:rFonts w:ascii="宋体" w:eastAsia="宋体" w:hAnsi="宋体" w:cs="Times New Roman" w:hint="eastAsia"/>
          <w:color w:val="000000"/>
          <w:sz w:val="30"/>
          <w:szCs w:val="30"/>
        </w:rPr>
        <w:t>2.</w:t>
      </w:r>
      <w:r w:rsidR="00ED4DE9">
        <w:rPr>
          <w:rFonts w:ascii="宋体" w:eastAsia="宋体" w:hAnsi="宋体" w:cs="Times New Roman" w:hint="eastAsia"/>
          <w:color w:val="000000"/>
          <w:sz w:val="30"/>
          <w:szCs w:val="30"/>
        </w:rPr>
        <w:t>成交后，不履行</w:t>
      </w:r>
      <w:r w:rsidRPr="00572F5D">
        <w:rPr>
          <w:rFonts w:ascii="宋体" w:eastAsia="宋体" w:hAnsi="宋体" w:cs="Times New Roman" w:hint="eastAsia"/>
          <w:color w:val="000000"/>
          <w:sz w:val="30"/>
          <w:szCs w:val="30"/>
        </w:rPr>
        <w:t>承诺或放弃成交不向采购人提交书面材料的；</w:t>
      </w:r>
    </w:p>
    <w:p w:rsidR="00572F5D" w:rsidRPr="00572F5D" w:rsidRDefault="00572F5D" w:rsidP="00572F5D">
      <w:pPr>
        <w:autoSpaceDE w:val="0"/>
        <w:autoSpaceDN w:val="0"/>
        <w:adjustRightInd w:val="0"/>
        <w:spacing w:line="360" w:lineRule="auto"/>
        <w:ind w:firstLine="420"/>
        <w:rPr>
          <w:rFonts w:ascii="宋体" w:eastAsia="宋体" w:hAnsi="宋体" w:cs="Times New Roman"/>
          <w:color w:val="000000"/>
          <w:sz w:val="30"/>
          <w:szCs w:val="30"/>
        </w:rPr>
      </w:pPr>
      <w:r w:rsidRPr="00572F5D">
        <w:rPr>
          <w:rFonts w:ascii="宋体" w:eastAsia="宋体" w:hAnsi="宋体" w:cs="Times New Roman" w:hint="eastAsia"/>
          <w:color w:val="000000"/>
          <w:sz w:val="30"/>
          <w:szCs w:val="30"/>
        </w:rPr>
        <w:t>3.成交后，因产品质量(假冒伪劣等不合格产品)或违约等行为被用户书面反映并经核定为属实的。</w:t>
      </w:r>
    </w:p>
    <w:p w:rsidR="00572F5D" w:rsidRDefault="00572F5D" w:rsidP="00572F5D">
      <w:pPr>
        <w:autoSpaceDE w:val="0"/>
        <w:autoSpaceDN w:val="0"/>
        <w:adjustRightInd w:val="0"/>
        <w:spacing w:line="360" w:lineRule="auto"/>
        <w:ind w:firstLine="420"/>
        <w:rPr>
          <w:rFonts w:ascii="宋体" w:eastAsia="宋体" w:hAnsi="宋体" w:cs="Times New Roman"/>
          <w:color w:val="000000"/>
          <w:sz w:val="30"/>
          <w:szCs w:val="30"/>
        </w:rPr>
      </w:pPr>
      <w:r w:rsidRPr="00572F5D">
        <w:rPr>
          <w:rFonts w:ascii="宋体" w:eastAsia="宋体" w:hAnsi="宋体" w:cs="Times New Roman" w:hint="eastAsia"/>
          <w:color w:val="000000"/>
          <w:sz w:val="30"/>
          <w:szCs w:val="30"/>
        </w:rPr>
        <w:lastRenderedPageBreak/>
        <w:t>4.串通报价，违反公平竞争行为。</w:t>
      </w:r>
    </w:p>
    <w:p w:rsidR="00483EF3" w:rsidRDefault="00483EF3" w:rsidP="00572F5D">
      <w:pPr>
        <w:autoSpaceDE w:val="0"/>
        <w:autoSpaceDN w:val="0"/>
        <w:adjustRightInd w:val="0"/>
        <w:spacing w:line="360" w:lineRule="auto"/>
        <w:ind w:firstLine="420"/>
        <w:rPr>
          <w:rFonts w:ascii="宋体" w:eastAsia="宋体" w:hAnsi="宋体" w:cs="Times New Roman"/>
          <w:color w:val="000000"/>
          <w:sz w:val="30"/>
          <w:szCs w:val="30"/>
        </w:rPr>
      </w:pPr>
    </w:p>
    <w:p w:rsidR="00483EF3" w:rsidRDefault="00483EF3" w:rsidP="00572F5D">
      <w:pPr>
        <w:autoSpaceDE w:val="0"/>
        <w:autoSpaceDN w:val="0"/>
        <w:adjustRightInd w:val="0"/>
        <w:spacing w:line="360" w:lineRule="auto"/>
        <w:ind w:firstLine="420"/>
        <w:rPr>
          <w:rFonts w:ascii="宋体" w:eastAsia="宋体" w:hAnsi="宋体" w:cs="Times New Roman"/>
          <w:color w:val="000000"/>
          <w:sz w:val="30"/>
          <w:szCs w:val="30"/>
        </w:rPr>
      </w:pPr>
    </w:p>
    <w:p w:rsidR="00483EF3" w:rsidRDefault="00483EF3"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873711" w:rsidRDefault="00873711" w:rsidP="00F53E4E">
      <w:pPr>
        <w:pStyle w:val="1"/>
      </w:pPr>
    </w:p>
    <w:p w:rsidR="00D14EEE" w:rsidRPr="00D55FDA" w:rsidRDefault="00C8158D" w:rsidP="00F53E4E">
      <w:pPr>
        <w:pStyle w:val="1"/>
        <w:rPr>
          <w:lang w:val="zh-CN"/>
        </w:rPr>
      </w:pPr>
      <w:r w:rsidRPr="00D55FDA">
        <w:rPr>
          <w:rFonts w:hint="eastAsia"/>
        </w:rPr>
        <w:t>第三章</w:t>
      </w:r>
      <w:r w:rsidR="00F53E4E">
        <w:rPr>
          <w:rFonts w:hint="eastAsia"/>
          <w:lang w:val="zh-CN"/>
        </w:rPr>
        <w:t xml:space="preserve"> </w:t>
      </w:r>
      <w:r w:rsidR="004F07CC" w:rsidRPr="00D55FDA">
        <w:rPr>
          <w:rFonts w:hint="eastAsia"/>
          <w:lang w:val="zh-CN"/>
        </w:rPr>
        <w:t>竞争性谈判</w:t>
      </w:r>
      <w:r w:rsidRPr="00D55FDA">
        <w:rPr>
          <w:rFonts w:hint="eastAsia"/>
          <w:lang w:val="zh-CN"/>
        </w:rPr>
        <w:t>主要内容</w:t>
      </w:r>
    </w:p>
    <w:p w:rsidR="00F53E4E" w:rsidRPr="00BF6ED1" w:rsidRDefault="00BF6ED1" w:rsidP="00BF6ED1">
      <w:pPr>
        <w:tabs>
          <w:tab w:val="left" w:pos="540"/>
        </w:tabs>
        <w:spacing w:line="360" w:lineRule="auto"/>
        <w:jc w:val="left"/>
        <w:rPr>
          <w:rFonts w:ascii="宋体" w:eastAsia="宋体" w:hAnsi="宋体" w:cs="Times New Roman"/>
          <w:b/>
          <w:bCs/>
          <w:color w:val="000000"/>
          <w:sz w:val="30"/>
          <w:szCs w:val="30"/>
        </w:rPr>
      </w:pPr>
      <w:r w:rsidRPr="00D55FDA">
        <w:rPr>
          <w:rFonts w:ascii="宋体" w:eastAsia="宋体" w:hAnsi="宋体" w:hint="eastAsia"/>
          <w:b/>
          <w:bCs/>
          <w:color w:val="000000"/>
          <w:sz w:val="30"/>
          <w:szCs w:val="30"/>
        </w:rPr>
        <w:t>一、</w:t>
      </w:r>
      <w:r w:rsidR="00F53E4E" w:rsidRPr="00BF6ED1">
        <w:rPr>
          <w:rFonts w:ascii="宋体" w:eastAsia="宋体" w:hAnsi="宋体" w:cs="Times New Roman" w:hint="eastAsia"/>
          <w:b/>
          <w:bCs/>
          <w:color w:val="000000"/>
          <w:sz w:val="30"/>
          <w:szCs w:val="30"/>
        </w:rPr>
        <w:t>需求清单</w:t>
      </w:r>
    </w:p>
    <w:p w:rsidR="00082694" w:rsidRDefault="00082694" w:rsidP="00082694">
      <w:pPr>
        <w:pStyle w:val="a8"/>
        <w:spacing w:line="360" w:lineRule="auto"/>
        <w:ind w:left="1110" w:firstLineChars="0" w:firstLine="0"/>
        <w:jc w:val="center"/>
        <w:rPr>
          <w:rFonts w:ascii="宋体" w:hAnsi="Calibri" w:cs="宋体"/>
          <w:b/>
          <w:color w:val="000000"/>
          <w:kern w:val="0"/>
          <w:sz w:val="32"/>
          <w:szCs w:val="32"/>
        </w:rPr>
      </w:pPr>
      <w:r>
        <w:rPr>
          <w:rFonts w:ascii="宋体" w:hAnsi="Calibri" w:cs="宋体" w:hint="eastAsia"/>
          <w:b/>
          <w:color w:val="000000"/>
          <w:kern w:val="0"/>
          <w:sz w:val="32"/>
          <w:szCs w:val="32"/>
        </w:rPr>
        <w:lastRenderedPageBreak/>
        <w:t>采购需求</w:t>
      </w:r>
    </w:p>
    <w:p w:rsidR="00082694" w:rsidRDefault="00082694" w:rsidP="00082694">
      <w:pPr>
        <w:pStyle w:val="a8"/>
        <w:numPr>
          <w:ilvl w:val="0"/>
          <w:numId w:val="15"/>
        </w:numPr>
        <w:spacing w:line="360" w:lineRule="auto"/>
        <w:ind w:firstLineChars="0"/>
        <w:rPr>
          <w:sz w:val="24"/>
        </w:rPr>
      </w:pPr>
      <w:r>
        <w:rPr>
          <w:rFonts w:hint="eastAsia"/>
          <w:sz w:val="24"/>
        </w:rPr>
        <w:t>资质要求</w:t>
      </w:r>
    </w:p>
    <w:p w:rsidR="00082694" w:rsidRDefault="00082694" w:rsidP="00082694">
      <w:pPr>
        <w:widowControl/>
        <w:shd w:val="clear" w:color="auto" w:fill="F7FDFF"/>
        <w:spacing w:line="360" w:lineRule="auto"/>
        <w:ind w:leftChars="135" w:left="283" w:firstLineChars="200" w:firstLine="420"/>
        <w:jc w:val="left"/>
        <w:rPr>
          <w:color w:val="00070C"/>
          <w:szCs w:val="21"/>
          <w:shd w:val="clear" w:color="auto" w:fill="F7FDFF"/>
        </w:rPr>
      </w:pPr>
      <w:r>
        <w:rPr>
          <w:rFonts w:hint="eastAsia"/>
          <w:color w:val="00070C"/>
          <w:szCs w:val="21"/>
          <w:shd w:val="clear" w:color="auto" w:fill="F7FDFF"/>
        </w:rPr>
        <w:t>中华人民共和国境内注册的法人或其他组织，并在广东省清远市或广州市内设有长期固定的专职售后服务机构，有能力提供完善的售后服务。</w:t>
      </w:r>
    </w:p>
    <w:p w:rsidR="00082694" w:rsidRDefault="00082694" w:rsidP="00082694">
      <w:pPr>
        <w:widowControl/>
        <w:shd w:val="clear" w:color="auto" w:fill="F7FDFF"/>
        <w:spacing w:line="360" w:lineRule="auto"/>
        <w:ind w:leftChars="135" w:left="283" w:firstLineChars="200" w:firstLine="420"/>
        <w:jc w:val="left"/>
        <w:rPr>
          <w:color w:val="00070C"/>
          <w:szCs w:val="21"/>
          <w:shd w:val="clear" w:color="auto" w:fill="F7FDFF"/>
        </w:rPr>
      </w:pPr>
    </w:p>
    <w:p w:rsidR="00082694" w:rsidRDefault="00082694" w:rsidP="00082694">
      <w:pPr>
        <w:widowControl/>
        <w:shd w:val="clear" w:color="auto" w:fill="F7FDFF"/>
        <w:spacing w:line="360" w:lineRule="auto"/>
        <w:ind w:leftChars="135" w:left="283" w:firstLineChars="200" w:firstLine="420"/>
        <w:jc w:val="left"/>
        <w:rPr>
          <w:color w:val="00070C"/>
          <w:szCs w:val="21"/>
          <w:shd w:val="clear" w:color="auto" w:fill="F7FDFF"/>
        </w:rPr>
      </w:pPr>
    </w:p>
    <w:p w:rsidR="00082694" w:rsidRPr="00D565DB" w:rsidRDefault="00082694" w:rsidP="00082694">
      <w:pPr>
        <w:numPr>
          <w:ilvl w:val="0"/>
          <w:numId w:val="15"/>
        </w:numPr>
        <w:spacing w:line="360" w:lineRule="auto"/>
        <w:rPr>
          <w:sz w:val="24"/>
        </w:rPr>
      </w:pPr>
      <w:r>
        <w:rPr>
          <w:rFonts w:hint="eastAsia"/>
          <w:sz w:val="24"/>
        </w:rPr>
        <w:t xml:space="preserve"> </w:t>
      </w:r>
      <w:r w:rsidRPr="00D565DB">
        <w:rPr>
          <w:rFonts w:hint="eastAsia"/>
          <w:sz w:val="24"/>
        </w:rPr>
        <w:t>需求内容</w:t>
      </w:r>
    </w:p>
    <w:p w:rsidR="00082694" w:rsidRDefault="00082694" w:rsidP="00082694">
      <w:pPr>
        <w:spacing w:line="360" w:lineRule="auto"/>
        <w:rPr>
          <w:sz w:val="24"/>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4"/>
        <w:gridCol w:w="4534"/>
      </w:tblGrid>
      <w:tr w:rsidR="00082694" w:rsidTr="00076299">
        <w:trPr>
          <w:trHeight w:val="243"/>
        </w:trPr>
        <w:tc>
          <w:tcPr>
            <w:tcW w:w="3864" w:type="dxa"/>
          </w:tcPr>
          <w:p w:rsidR="00082694" w:rsidRDefault="00082694" w:rsidP="00076299">
            <w:pPr>
              <w:spacing w:line="360" w:lineRule="auto"/>
              <w:rPr>
                <w:szCs w:val="21"/>
              </w:rPr>
            </w:pPr>
            <w:r>
              <w:rPr>
                <w:rFonts w:hint="eastAsia"/>
                <w:szCs w:val="21"/>
              </w:rPr>
              <w:t>商品</w:t>
            </w:r>
          </w:p>
        </w:tc>
        <w:tc>
          <w:tcPr>
            <w:tcW w:w="4534" w:type="dxa"/>
          </w:tcPr>
          <w:p w:rsidR="00082694" w:rsidRDefault="00082694" w:rsidP="00076299">
            <w:pPr>
              <w:spacing w:line="360" w:lineRule="auto"/>
              <w:rPr>
                <w:szCs w:val="21"/>
              </w:rPr>
            </w:pPr>
            <w:r>
              <w:rPr>
                <w:rFonts w:hint="eastAsia"/>
                <w:szCs w:val="21"/>
              </w:rPr>
              <w:t>限价</w:t>
            </w:r>
          </w:p>
        </w:tc>
      </w:tr>
      <w:tr w:rsidR="00082694" w:rsidTr="00076299">
        <w:trPr>
          <w:trHeight w:val="213"/>
        </w:trPr>
        <w:tc>
          <w:tcPr>
            <w:tcW w:w="3864" w:type="dxa"/>
            <w:tcBorders>
              <w:bottom w:val="single" w:sz="4" w:space="0" w:color="auto"/>
            </w:tcBorders>
          </w:tcPr>
          <w:p w:rsidR="00082694" w:rsidRDefault="00082694" w:rsidP="00082694">
            <w:pPr>
              <w:spacing w:line="360" w:lineRule="auto"/>
              <w:rPr>
                <w:szCs w:val="21"/>
              </w:rPr>
            </w:pPr>
            <w:r>
              <w:rPr>
                <w:rFonts w:hint="eastAsia"/>
                <w:szCs w:val="21"/>
              </w:rPr>
              <w:t>多媒体旧设备拆除搬运，及新设备布线安装调试服务</w:t>
            </w:r>
          </w:p>
        </w:tc>
        <w:tc>
          <w:tcPr>
            <w:tcW w:w="4534" w:type="dxa"/>
          </w:tcPr>
          <w:p w:rsidR="00082694" w:rsidRDefault="00082694" w:rsidP="00076299">
            <w:pPr>
              <w:spacing w:line="360" w:lineRule="auto"/>
              <w:rPr>
                <w:szCs w:val="21"/>
              </w:rPr>
            </w:pPr>
            <w:r>
              <w:rPr>
                <w:rFonts w:hint="eastAsia"/>
                <w:szCs w:val="21"/>
              </w:rPr>
              <w:t>12</w:t>
            </w:r>
            <w:r>
              <w:rPr>
                <w:rFonts w:hint="eastAsia"/>
                <w:szCs w:val="21"/>
              </w:rPr>
              <w:t>万</w:t>
            </w:r>
          </w:p>
        </w:tc>
      </w:tr>
    </w:tbl>
    <w:p w:rsidR="00082694" w:rsidRDefault="00082694" w:rsidP="00082694">
      <w:pPr>
        <w:spacing w:line="360" w:lineRule="auto"/>
        <w:rPr>
          <w:b/>
          <w:bCs/>
          <w:sz w:val="24"/>
        </w:rPr>
      </w:pPr>
    </w:p>
    <w:p w:rsidR="00082694" w:rsidRDefault="00082694" w:rsidP="00082694">
      <w:pPr>
        <w:spacing w:line="360" w:lineRule="auto"/>
        <w:rPr>
          <w:b/>
          <w:bCs/>
          <w:sz w:val="24"/>
        </w:rPr>
      </w:pPr>
      <w:r>
        <w:rPr>
          <w:rFonts w:hint="eastAsia"/>
          <w:b/>
          <w:bCs/>
          <w:sz w:val="24"/>
        </w:rPr>
        <w:t>（一）投影机</w:t>
      </w:r>
    </w:p>
    <w:p w:rsidR="00082694" w:rsidRPr="00CE0575" w:rsidRDefault="00082694" w:rsidP="00082694">
      <w:pPr>
        <w:spacing w:line="360" w:lineRule="auto"/>
        <w:ind w:firstLineChars="250" w:firstLine="525"/>
        <w:rPr>
          <w:szCs w:val="21"/>
        </w:rPr>
      </w:pPr>
      <w:r w:rsidRPr="00CE0575">
        <w:rPr>
          <w:rFonts w:hint="eastAsia"/>
          <w:szCs w:val="21"/>
        </w:rPr>
        <w:t>数量：</w:t>
      </w:r>
      <w:r w:rsidRPr="00CE0575">
        <w:rPr>
          <w:rFonts w:hint="eastAsia"/>
          <w:szCs w:val="21"/>
        </w:rPr>
        <w:t xml:space="preserve">37 </w:t>
      </w:r>
      <w:r w:rsidRPr="00CE0575">
        <w:rPr>
          <w:szCs w:val="21"/>
        </w:rPr>
        <w:t>台</w:t>
      </w:r>
    </w:p>
    <w:p w:rsidR="00082694" w:rsidRPr="00CE0575" w:rsidRDefault="00082694" w:rsidP="00082694">
      <w:pPr>
        <w:spacing w:line="360" w:lineRule="auto"/>
        <w:ind w:firstLineChars="250" w:firstLine="525"/>
        <w:rPr>
          <w:szCs w:val="21"/>
        </w:rPr>
      </w:pPr>
      <w:r w:rsidRPr="00CE0575">
        <w:rPr>
          <w:rFonts w:hint="eastAsia"/>
          <w:szCs w:val="21"/>
        </w:rPr>
        <w:t>清远校区教学楼</w:t>
      </w:r>
      <w:r w:rsidRPr="00334C59">
        <w:rPr>
          <w:rFonts w:hint="eastAsia"/>
          <w:szCs w:val="21"/>
        </w:rPr>
        <w:t>106</w:t>
      </w:r>
      <w:r w:rsidRPr="00334C59">
        <w:rPr>
          <w:rFonts w:hint="eastAsia"/>
          <w:szCs w:val="21"/>
        </w:rPr>
        <w:t>、</w:t>
      </w:r>
      <w:r w:rsidRPr="00334C59">
        <w:rPr>
          <w:rFonts w:hint="eastAsia"/>
          <w:szCs w:val="21"/>
        </w:rPr>
        <w:t>107</w:t>
      </w:r>
      <w:r w:rsidRPr="00334C59">
        <w:rPr>
          <w:rFonts w:hint="eastAsia"/>
          <w:szCs w:val="21"/>
        </w:rPr>
        <w:t>、</w:t>
      </w:r>
      <w:r w:rsidRPr="00334C59">
        <w:rPr>
          <w:rFonts w:hint="eastAsia"/>
          <w:szCs w:val="21"/>
        </w:rPr>
        <w:t>205</w:t>
      </w:r>
      <w:r w:rsidRPr="00CE0575">
        <w:rPr>
          <w:rFonts w:hint="eastAsia"/>
          <w:szCs w:val="21"/>
        </w:rPr>
        <w:t>、</w:t>
      </w:r>
      <w:r w:rsidRPr="00CE0575">
        <w:rPr>
          <w:rFonts w:hint="eastAsia"/>
          <w:szCs w:val="21"/>
        </w:rPr>
        <w:t>211</w:t>
      </w:r>
      <w:r w:rsidRPr="00CE0575">
        <w:rPr>
          <w:rFonts w:hint="eastAsia"/>
          <w:szCs w:val="21"/>
        </w:rPr>
        <w:t>、</w:t>
      </w:r>
      <w:r w:rsidRPr="00CE0575">
        <w:rPr>
          <w:rFonts w:hint="eastAsia"/>
          <w:szCs w:val="21"/>
        </w:rPr>
        <w:t>213</w:t>
      </w:r>
      <w:r w:rsidRPr="00CE0575">
        <w:rPr>
          <w:rFonts w:hint="eastAsia"/>
          <w:szCs w:val="21"/>
        </w:rPr>
        <w:t>、</w:t>
      </w:r>
      <w:r w:rsidRPr="00CE0575">
        <w:rPr>
          <w:rFonts w:hint="eastAsia"/>
          <w:szCs w:val="21"/>
        </w:rPr>
        <w:t>215</w:t>
      </w:r>
      <w:r w:rsidRPr="00CE0575">
        <w:rPr>
          <w:rFonts w:hint="eastAsia"/>
          <w:szCs w:val="21"/>
        </w:rPr>
        <w:t>、</w:t>
      </w:r>
      <w:r w:rsidRPr="00CE0575">
        <w:rPr>
          <w:rFonts w:hint="eastAsia"/>
          <w:szCs w:val="21"/>
        </w:rPr>
        <w:t>217</w:t>
      </w:r>
      <w:r w:rsidRPr="00CE0575">
        <w:rPr>
          <w:rFonts w:hint="eastAsia"/>
          <w:szCs w:val="21"/>
        </w:rPr>
        <w:t>、</w:t>
      </w:r>
      <w:r w:rsidRPr="00CE0575">
        <w:rPr>
          <w:rFonts w:hint="eastAsia"/>
          <w:szCs w:val="21"/>
        </w:rPr>
        <w:t>223</w:t>
      </w:r>
      <w:r w:rsidRPr="00CE0575">
        <w:rPr>
          <w:rFonts w:hint="eastAsia"/>
          <w:szCs w:val="21"/>
        </w:rPr>
        <w:t>、</w:t>
      </w:r>
      <w:r w:rsidRPr="00CE0575">
        <w:rPr>
          <w:rFonts w:hint="eastAsia"/>
          <w:szCs w:val="21"/>
        </w:rPr>
        <w:t>224</w:t>
      </w:r>
      <w:r w:rsidRPr="00CE0575">
        <w:rPr>
          <w:rFonts w:hint="eastAsia"/>
          <w:szCs w:val="21"/>
        </w:rPr>
        <w:t>、</w:t>
      </w:r>
      <w:r w:rsidRPr="00CE0575">
        <w:rPr>
          <w:rFonts w:hint="eastAsia"/>
          <w:szCs w:val="21"/>
        </w:rPr>
        <w:t>225</w:t>
      </w:r>
      <w:r w:rsidRPr="00CE0575">
        <w:rPr>
          <w:rFonts w:hint="eastAsia"/>
          <w:szCs w:val="21"/>
        </w:rPr>
        <w:t>、</w:t>
      </w:r>
      <w:r w:rsidRPr="00CE0575">
        <w:rPr>
          <w:rFonts w:hint="eastAsia"/>
          <w:szCs w:val="21"/>
        </w:rPr>
        <w:t>226</w:t>
      </w:r>
      <w:r w:rsidRPr="00CE0575">
        <w:rPr>
          <w:rFonts w:hint="eastAsia"/>
          <w:szCs w:val="21"/>
        </w:rPr>
        <w:t>、</w:t>
      </w:r>
      <w:r w:rsidRPr="00CE0575">
        <w:rPr>
          <w:rFonts w:hint="eastAsia"/>
          <w:szCs w:val="21"/>
        </w:rPr>
        <w:t>312</w:t>
      </w:r>
      <w:r w:rsidRPr="00CE0575">
        <w:rPr>
          <w:rFonts w:hint="eastAsia"/>
          <w:szCs w:val="21"/>
        </w:rPr>
        <w:t>、</w:t>
      </w:r>
      <w:r w:rsidRPr="00CE0575">
        <w:rPr>
          <w:rFonts w:hint="eastAsia"/>
          <w:szCs w:val="21"/>
        </w:rPr>
        <w:t>313</w:t>
      </w:r>
      <w:r w:rsidRPr="00CE0575">
        <w:rPr>
          <w:rFonts w:hint="eastAsia"/>
          <w:szCs w:val="21"/>
        </w:rPr>
        <w:t>、</w:t>
      </w:r>
      <w:r w:rsidRPr="00CE0575">
        <w:rPr>
          <w:rFonts w:hint="eastAsia"/>
          <w:szCs w:val="21"/>
        </w:rPr>
        <w:t>315</w:t>
      </w:r>
      <w:r w:rsidRPr="00CE0575">
        <w:rPr>
          <w:rFonts w:hint="eastAsia"/>
          <w:szCs w:val="21"/>
        </w:rPr>
        <w:t>、</w:t>
      </w:r>
      <w:r w:rsidRPr="00CE0575">
        <w:rPr>
          <w:rFonts w:hint="eastAsia"/>
          <w:szCs w:val="21"/>
        </w:rPr>
        <w:t>316</w:t>
      </w:r>
      <w:r w:rsidRPr="00CE0575">
        <w:rPr>
          <w:rFonts w:hint="eastAsia"/>
          <w:szCs w:val="21"/>
        </w:rPr>
        <w:t>、</w:t>
      </w:r>
      <w:r w:rsidRPr="00CE0575">
        <w:rPr>
          <w:rFonts w:hint="eastAsia"/>
          <w:szCs w:val="21"/>
        </w:rPr>
        <w:t>317</w:t>
      </w:r>
      <w:r w:rsidRPr="00CE0575">
        <w:rPr>
          <w:rFonts w:hint="eastAsia"/>
          <w:szCs w:val="21"/>
        </w:rPr>
        <w:t>、</w:t>
      </w:r>
      <w:r w:rsidRPr="00CE0575">
        <w:rPr>
          <w:rFonts w:hint="eastAsia"/>
          <w:szCs w:val="21"/>
        </w:rPr>
        <w:t>318</w:t>
      </w:r>
      <w:r w:rsidRPr="00CE0575">
        <w:rPr>
          <w:rFonts w:hint="eastAsia"/>
          <w:szCs w:val="21"/>
        </w:rPr>
        <w:t>、</w:t>
      </w:r>
      <w:r w:rsidRPr="00CE0575">
        <w:rPr>
          <w:rFonts w:hint="eastAsia"/>
          <w:szCs w:val="21"/>
        </w:rPr>
        <w:t>319</w:t>
      </w:r>
      <w:r w:rsidRPr="00CE0575">
        <w:rPr>
          <w:rFonts w:hint="eastAsia"/>
          <w:szCs w:val="21"/>
        </w:rPr>
        <w:t>、</w:t>
      </w:r>
      <w:r w:rsidRPr="00CE0575">
        <w:rPr>
          <w:rFonts w:hint="eastAsia"/>
          <w:szCs w:val="21"/>
        </w:rPr>
        <w:t>322</w:t>
      </w:r>
      <w:r w:rsidRPr="00CE0575">
        <w:rPr>
          <w:rFonts w:hint="eastAsia"/>
          <w:szCs w:val="21"/>
        </w:rPr>
        <w:t>、</w:t>
      </w:r>
      <w:r w:rsidRPr="00CE0575">
        <w:rPr>
          <w:rFonts w:hint="eastAsia"/>
          <w:szCs w:val="21"/>
        </w:rPr>
        <w:t>323</w:t>
      </w:r>
      <w:r w:rsidRPr="00CE0575">
        <w:rPr>
          <w:rFonts w:hint="eastAsia"/>
          <w:szCs w:val="21"/>
        </w:rPr>
        <w:t>、</w:t>
      </w:r>
      <w:r w:rsidRPr="00CE0575">
        <w:rPr>
          <w:rFonts w:hint="eastAsia"/>
          <w:szCs w:val="21"/>
        </w:rPr>
        <w:t>324</w:t>
      </w:r>
      <w:r w:rsidRPr="00CE0575">
        <w:rPr>
          <w:rFonts w:hint="eastAsia"/>
          <w:szCs w:val="21"/>
        </w:rPr>
        <w:t>、</w:t>
      </w:r>
      <w:r w:rsidRPr="00CE0575">
        <w:rPr>
          <w:rFonts w:hint="eastAsia"/>
          <w:szCs w:val="21"/>
        </w:rPr>
        <w:t>325</w:t>
      </w:r>
      <w:r w:rsidRPr="00CE0575">
        <w:rPr>
          <w:rFonts w:hint="eastAsia"/>
          <w:szCs w:val="21"/>
        </w:rPr>
        <w:t>、</w:t>
      </w:r>
      <w:r w:rsidRPr="00334C59">
        <w:rPr>
          <w:rFonts w:hint="eastAsia"/>
          <w:szCs w:val="21"/>
        </w:rPr>
        <w:t>411</w:t>
      </w:r>
      <w:r w:rsidRPr="00334C59">
        <w:rPr>
          <w:rFonts w:hint="eastAsia"/>
          <w:szCs w:val="21"/>
        </w:rPr>
        <w:t>、</w:t>
      </w:r>
      <w:r w:rsidRPr="00334C59">
        <w:rPr>
          <w:rFonts w:hint="eastAsia"/>
          <w:szCs w:val="21"/>
        </w:rPr>
        <w:t>412</w:t>
      </w:r>
      <w:r w:rsidRPr="00334C59">
        <w:rPr>
          <w:rFonts w:hint="eastAsia"/>
          <w:szCs w:val="21"/>
        </w:rPr>
        <w:t>、</w:t>
      </w:r>
      <w:r w:rsidRPr="00334C59">
        <w:rPr>
          <w:rFonts w:hint="eastAsia"/>
          <w:szCs w:val="21"/>
        </w:rPr>
        <w:t>413</w:t>
      </w:r>
      <w:r w:rsidRPr="00334C59">
        <w:rPr>
          <w:rFonts w:hint="eastAsia"/>
          <w:szCs w:val="21"/>
        </w:rPr>
        <w:t>、</w:t>
      </w:r>
      <w:r w:rsidRPr="00334C59">
        <w:rPr>
          <w:rFonts w:hint="eastAsia"/>
          <w:szCs w:val="21"/>
        </w:rPr>
        <w:t>415</w:t>
      </w:r>
      <w:r w:rsidRPr="00334C59">
        <w:rPr>
          <w:rFonts w:hint="eastAsia"/>
          <w:szCs w:val="21"/>
        </w:rPr>
        <w:t>、</w:t>
      </w:r>
      <w:r w:rsidRPr="00334C59">
        <w:rPr>
          <w:rFonts w:hint="eastAsia"/>
          <w:szCs w:val="21"/>
        </w:rPr>
        <w:t>416</w:t>
      </w:r>
      <w:r w:rsidRPr="00334C59">
        <w:rPr>
          <w:rFonts w:hint="eastAsia"/>
          <w:szCs w:val="21"/>
        </w:rPr>
        <w:t>、</w:t>
      </w:r>
      <w:r w:rsidRPr="00334C59">
        <w:rPr>
          <w:rFonts w:hint="eastAsia"/>
          <w:szCs w:val="21"/>
        </w:rPr>
        <w:t>417</w:t>
      </w:r>
      <w:r w:rsidRPr="00334C59">
        <w:rPr>
          <w:rFonts w:hint="eastAsia"/>
          <w:szCs w:val="21"/>
        </w:rPr>
        <w:t>、</w:t>
      </w:r>
      <w:r w:rsidRPr="00334C59">
        <w:rPr>
          <w:rFonts w:hint="eastAsia"/>
          <w:szCs w:val="21"/>
        </w:rPr>
        <w:t>418</w:t>
      </w:r>
      <w:r w:rsidRPr="00334C59">
        <w:rPr>
          <w:rFonts w:hint="eastAsia"/>
          <w:szCs w:val="21"/>
        </w:rPr>
        <w:t>、</w:t>
      </w:r>
      <w:r w:rsidRPr="00334C59">
        <w:rPr>
          <w:rFonts w:hint="eastAsia"/>
          <w:szCs w:val="21"/>
        </w:rPr>
        <w:t>423</w:t>
      </w:r>
      <w:r w:rsidRPr="00334C59">
        <w:rPr>
          <w:rFonts w:hint="eastAsia"/>
          <w:szCs w:val="21"/>
        </w:rPr>
        <w:t>、</w:t>
      </w:r>
      <w:r w:rsidRPr="00334C59">
        <w:rPr>
          <w:rFonts w:hint="eastAsia"/>
          <w:szCs w:val="21"/>
        </w:rPr>
        <w:t>424</w:t>
      </w:r>
      <w:r w:rsidRPr="00334C59">
        <w:rPr>
          <w:rFonts w:hint="eastAsia"/>
          <w:szCs w:val="21"/>
        </w:rPr>
        <w:t>、</w:t>
      </w:r>
      <w:r w:rsidRPr="00334C59">
        <w:rPr>
          <w:rFonts w:hint="eastAsia"/>
          <w:szCs w:val="21"/>
        </w:rPr>
        <w:t>425</w:t>
      </w:r>
      <w:r w:rsidRPr="00334C59">
        <w:rPr>
          <w:rFonts w:hint="eastAsia"/>
          <w:szCs w:val="21"/>
        </w:rPr>
        <w:t>、</w:t>
      </w:r>
      <w:r w:rsidRPr="00334C59">
        <w:rPr>
          <w:rFonts w:hint="eastAsia"/>
          <w:szCs w:val="21"/>
        </w:rPr>
        <w:t>426</w:t>
      </w:r>
      <w:r w:rsidRPr="00CE0575">
        <w:rPr>
          <w:rFonts w:hint="eastAsia"/>
          <w:szCs w:val="21"/>
        </w:rPr>
        <w:t>、</w:t>
      </w:r>
      <w:r w:rsidRPr="00CE0575">
        <w:rPr>
          <w:rFonts w:hint="eastAsia"/>
          <w:szCs w:val="21"/>
        </w:rPr>
        <w:t>502</w:t>
      </w:r>
      <w:r w:rsidRPr="00CE0575">
        <w:rPr>
          <w:rFonts w:hint="eastAsia"/>
          <w:szCs w:val="21"/>
        </w:rPr>
        <w:t>、</w:t>
      </w:r>
      <w:r w:rsidRPr="00CE0575">
        <w:rPr>
          <w:rFonts w:hint="eastAsia"/>
          <w:szCs w:val="21"/>
        </w:rPr>
        <w:t>504</w:t>
      </w:r>
      <w:r w:rsidRPr="00CE0575">
        <w:rPr>
          <w:rFonts w:hint="eastAsia"/>
          <w:szCs w:val="21"/>
        </w:rPr>
        <w:t>、</w:t>
      </w:r>
      <w:r w:rsidRPr="00CE0575">
        <w:rPr>
          <w:rFonts w:hint="eastAsia"/>
          <w:szCs w:val="21"/>
        </w:rPr>
        <w:t>507</w:t>
      </w:r>
      <w:r w:rsidRPr="00CE0575">
        <w:rPr>
          <w:rFonts w:hint="eastAsia"/>
          <w:szCs w:val="21"/>
        </w:rPr>
        <w:t>、</w:t>
      </w:r>
      <w:r w:rsidRPr="00CE0575">
        <w:rPr>
          <w:rFonts w:hint="eastAsia"/>
          <w:szCs w:val="21"/>
        </w:rPr>
        <w:t>509</w:t>
      </w:r>
      <w:r w:rsidRPr="00CE0575">
        <w:rPr>
          <w:rFonts w:hint="eastAsia"/>
          <w:szCs w:val="21"/>
        </w:rPr>
        <w:t>需更换新的投影机，建议采购</w:t>
      </w:r>
      <w:r w:rsidRPr="00CE0575">
        <w:rPr>
          <w:szCs w:val="21"/>
        </w:rPr>
        <w:t>索尼</w:t>
      </w:r>
      <w:r w:rsidRPr="00CE0575">
        <w:rPr>
          <w:szCs w:val="21"/>
        </w:rPr>
        <w:t>EX575</w:t>
      </w:r>
      <w:r w:rsidRPr="00CE0575">
        <w:rPr>
          <w:rFonts w:hint="eastAsia"/>
          <w:szCs w:val="21"/>
        </w:rPr>
        <w:t>投影机</w:t>
      </w:r>
      <w:r>
        <w:rPr>
          <w:rFonts w:hint="eastAsia"/>
          <w:szCs w:val="21"/>
        </w:rPr>
        <w:t>。</w:t>
      </w:r>
      <w:r w:rsidRPr="00CE0575">
        <w:rPr>
          <w:rFonts w:hint="eastAsia"/>
          <w:szCs w:val="21"/>
        </w:rPr>
        <w:t>设备需</w:t>
      </w:r>
      <w:r>
        <w:rPr>
          <w:rFonts w:hint="eastAsia"/>
          <w:szCs w:val="21"/>
        </w:rPr>
        <w:t>提供原厂</w:t>
      </w:r>
      <w:r>
        <w:rPr>
          <w:rFonts w:hint="eastAsia"/>
          <w:szCs w:val="21"/>
        </w:rPr>
        <w:t>3</w:t>
      </w:r>
      <w:r>
        <w:rPr>
          <w:rFonts w:hint="eastAsia"/>
          <w:szCs w:val="21"/>
        </w:rPr>
        <w:t>年保修，所有设备必须按我校要求安装好、并拆除原有旧设备</w:t>
      </w:r>
      <w:r w:rsidR="00465D9B">
        <w:rPr>
          <w:rFonts w:hint="eastAsia"/>
          <w:szCs w:val="21"/>
        </w:rPr>
        <w:t>（包含拆除</w:t>
      </w:r>
      <w:r w:rsidR="00F63B7A">
        <w:rPr>
          <w:rFonts w:hint="eastAsia"/>
          <w:szCs w:val="21"/>
        </w:rPr>
        <w:t>原有</w:t>
      </w:r>
      <w:r w:rsidR="00465D9B">
        <w:rPr>
          <w:rFonts w:hint="eastAsia"/>
          <w:szCs w:val="21"/>
        </w:rPr>
        <w:t>投影机吊架）</w:t>
      </w:r>
      <w:r>
        <w:rPr>
          <w:rFonts w:hint="eastAsia"/>
          <w:szCs w:val="21"/>
        </w:rPr>
        <w:t>，</w:t>
      </w:r>
      <w:r w:rsidRPr="00CE0575">
        <w:rPr>
          <w:rFonts w:hint="eastAsia"/>
          <w:szCs w:val="21"/>
        </w:rPr>
        <w:t>置换下来的原有旧设备需要整理搬至实验楼</w:t>
      </w:r>
      <w:r w:rsidRPr="00CE0575">
        <w:rPr>
          <w:rFonts w:hint="eastAsia"/>
          <w:szCs w:val="21"/>
        </w:rPr>
        <w:t>206</w:t>
      </w:r>
      <w:r w:rsidRPr="00CE0575">
        <w:rPr>
          <w:rFonts w:hint="eastAsia"/>
          <w:szCs w:val="21"/>
        </w:rPr>
        <w:t>摆放整齐。</w:t>
      </w:r>
    </w:p>
    <w:p w:rsidR="00082694" w:rsidRDefault="00082694" w:rsidP="00082694">
      <w:pPr>
        <w:spacing w:line="360" w:lineRule="auto"/>
        <w:rPr>
          <w:sz w:val="24"/>
        </w:rPr>
      </w:pPr>
      <w:r>
        <w:rPr>
          <w:rFonts w:hint="eastAsia"/>
          <w:sz w:val="24"/>
        </w:rPr>
        <w:t xml:space="preserve"> </w:t>
      </w:r>
    </w:p>
    <w:p w:rsidR="00082694" w:rsidRDefault="00082694" w:rsidP="00082694">
      <w:pPr>
        <w:numPr>
          <w:ilvl w:val="0"/>
          <w:numId w:val="16"/>
        </w:numPr>
        <w:spacing w:line="360" w:lineRule="auto"/>
        <w:rPr>
          <w:b/>
          <w:bCs/>
          <w:sz w:val="24"/>
        </w:rPr>
      </w:pPr>
      <w:r>
        <w:rPr>
          <w:b/>
          <w:bCs/>
          <w:sz w:val="24"/>
        </w:rPr>
        <w:t>投影幕</w:t>
      </w:r>
      <w:r>
        <w:rPr>
          <w:b/>
          <w:bCs/>
          <w:sz w:val="24"/>
        </w:rPr>
        <w:tab/>
      </w:r>
    </w:p>
    <w:p w:rsidR="00082694" w:rsidRPr="00CE0575" w:rsidRDefault="00082694" w:rsidP="00082694">
      <w:pPr>
        <w:spacing w:line="360" w:lineRule="auto"/>
        <w:ind w:firstLineChars="150" w:firstLine="360"/>
        <w:rPr>
          <w:szCs w:val="21"/>
        </w:rPr>
      </w:pPr>
      <w:r>
        <w:rPr>
          <w:sz w:val="24"/>
        </w:rPr>
        <w:tab/>
      </w:r>
      <w:r w:rsidRPr="00CE0575">
        <w:rPr>
          <w:rFonts w:hint="eastAsia"/>
          <w:szCs w:val="21"/>
        </w:rPr>
        <w:t xml:space="preserve"> </w:t>
      </w:r>
      <w:r w:rsidRPr="00CE0575">
        <w:rPr>
          <w:rFonts w:hint="eastAsia"/>
          <w:szCs w:val="21"/>
        </w:rPr>
        <w:t>数量：</w:t>
      </w:r>
      <w:r w:rsidRPr="00CE0575">
        <w:rPr>
          <w:rFonts w:hint="eastAsia"/>
          <w:szCs w:val="21"/>
        </w:rPr>
        <w:t>27</w:t>
      </w:r>
      <w:r w:rsidRPr="00CE0575">
        <w:rPr>
          <w:szCs w:val="21"/>
        </w:rPr>
        <w:t>副</w:t>
      </w:r>
    </w:p>
    <w:p w:rsidR="00082694" w:rsidRPr="00CE0575" w:rsidRDefault="00082694" w:rsidP="00082694">
      <w:pPr>
        <w:spacing w:line="360" w:lineRule="auto"/>
        <w:ind w:firstLineChars="250" w:firstLine="525"/>
        <w:rPr>
          <w:szCs w:val="21"/>
        </w:rPr>
      </w:pPr>
      <w:r w:rsidRPr="00CE0575">
        <w:rPr>
          <w:rFonts w:hint="eastAsia"/>
          <w:szCs w:val="21"/>
        </w:rPr>
        <w:t>清远校区教学楼</w:t>
      </w:r>
      <w:r w:rsidRPr="00CE0575">
        <w:rPr>
          <w:rFonts w:hint="eastAsia"/>
          <w:szCs w:val="21"/>
        </w:rPr>
        <w:t>106</w:t>
      </w:r>
      <w:r w:rsidRPr="00CE0575">
        <w:rPr>
          <w:rFonts w:hint="eastAsia"/>
          <w:szCs w:val="21"/>
        </w:rPr>
        <w:t>、</w:t>
      </w:r>
      <w:r w:rsidRPr="00CE0575">
        <w:rPr>
          <w:rFonts w:hint="eastAsia"/>
          <w:szCs w:val="21"/>
        </w:rPr>
        <w:t>211</w:t>
      </w:r>
      <w:r w:rsidRPr="00CE0575">
        <w:rPr>
          <w:rFonts w:hint="eastAsia"/>
          <w:szCs w:val="21"/>
        </w:rPr>
        <w:t>、</w:t>
      </w:r>
      <w:r w:rsidRPr="00CE0575">
        <w:rPr>
          <w:rFonts w:hint="eastAsia"/>
          <w:szCs w:val="21"/>
        </w:rPr>
        <w:t>212</w:t>
      </w:r>
      <w:r w:rsidRPr="00CE0575">
        <w:rPr>
          <w:rFonts w:hint="eastAsia"/>
          <w:szCs w:val="21"/>
        </w:rPr>
        <w:t>、</w:t>
      </w:r>
      <w:r w:rsidRPr="00CE0575">
        <w:rPr>
          <w:rFonts w:hint="eastAsia"/>
          <w:szCs w:val="21"/>
        </w:rPr>
        <w:t>213</w:t>
      </w:r>
      <w:r w:rsidRPr="00CE0575">
        <w:rPr>
          <w:rFonts w:hint="eastAsia"/>
          <w:szCs w:val="21"/>
        </w:rPr>
        <w:t>、</w:t>
      </w:r>
      <w:r w:rsidRPr="00CE0575">
        <w:rPr>
          <w:rFonts w:hint="eastAsia"/>
          <w:szCs w:val="21"/>
        </w:rPr>
        <w:t>215</w:t>
      </w:r>
      <w:r w:rsidRPr="00CE0575">
        <w:rPr>
          <w:rFonts w:hint="eastAsia"/>
          <w:szCs w:val="21"/>
        </w:rPr>
        <w:t>、</w:t>
      </w:r>
      <w:r w:rsidRPr="00CE0575">
        <w:rPr>
          <w:rFonts w:hint="eastAsia"/>
          <w:szCs w:val="21"/>
        </w:rPr>
        <w:t>222</w:t>
      </w:r>
      <w:r w:rsidRPr="00CE0575">
        <w:rPr>
          <w:rFonts w:hint="eastAsia"/>
          <w:szCs w:val="21"/>
        </w:rPr>
        <w:t>、</w:t>
      </w:r>
      <w:r w:rsidRPr="00CE0575">
        <w:rPr>
          <w:rFonts w:hint="eastAsia"/>
          <w:szCs w:val="21"/>
        </w:rPr>
        <w:t>311</w:t>
      </w:r>
      <w:r w:rsidRPr="00CE0575">
        <w:rPr>
          <w:rFonts w:hint="eastAsia"/>
          <w:szCs w:val="21"/>
        </w:rPr>
        <w:t>、</w:t>
      </w:r>
      <w:r w:rsidRPr="00CE0575">
        <w:rPr>
          <w:rFonts w:hint="eastAsia"/>
          <w:szCs w:val="21"/>
        </w:rPr>
        <w:t>312</w:t>
      </w:r>
      <w:r w:rsidRPr="00CE0575">
        <w:rPr>
          <w:rFonts w:hint="eastAsia"/>
          <w:szCs w:val="21"/>
        </w:rPr>
        <w:t>、</w:t>
      </w:r>
      <w:r w:rsidRPr="00CE0575">
        <w:rPr>
          <w:rFonts w:hint="eastAsia"/>
          <w:szCs w:val="21"/>
        </w:rPr>
        <w:t>313</w:t>
      </w:r>
      <w:r w:rsidRPr="00CE0575">
        <w:rPr>
          <w:rFonts w:hint="eastAsia"/>
          <w:szCs w:val="21"/>
        </w:rPr>
        <w:t>、</w:t>
      </w:r>
      <w:r w:rsidRPr="00CE0575">
        <w:rPr>
          <w:rFonts w:hint="eastAsia"/>
          <w:szCs w:val="21"/>
        </w:rPr>
        <w:t>315</w:t>
      </w:r>
      <w:r w:rsidRPr="00CE0575">
        <w:rPr>
          <w:rFonts w:hint="eastAsia"/>
          <w:szCs w:val="21"/>
        </w:rPr>
        <w:t>、</w:t>
      </w:r>
      <w:r w:rsidRPr="00CE0575">
        <w:rPr>
          <w:rFonts w:hint="eastAsia"/>
          <w:szCs w:val="21"/>
        </w:rPr>
        <w:t>322</w:t>
      </w:r>
      <w:r w:rsidRPr="00CE0575">
        <w:rPr>
          <w:rFonts w:hint="eastAsia"/>
          <w:szCs w:val="21"/>
        </w:rPr>
        <w:t>、</w:t>
      </w:r>
      <w:r w:rsidRPr="00CE0575">
        <w:rPr>
          <w:rFonts w:hint="eastAsia"/>
          <w:szCs w:val="21"/>
        </w:rPr>
        <w:t>411</w:t>
      </w:r>
      <w:r w:rsidRPr="00CE0575">
        <w:rPr>
          <w:rFonts w:hint="eastAsia"/>
          <w:szCs w:val="21"/>
        </w:rPr>
        <w:t>、</w:t>
      </w:r>
      <w:r w:rsidRPr="00CE0575">
        <w:rPr>
          <w:rFonts w:hint="eastAsia"/>
          <w:szCs w:val="21"/>
        </w:rPr>
        <w:t>412</w:t>
      </w:r>
      <w:r w:rsidRPr="00CE0575">
        <w:rPr>
          <w:rFonts w:hint="eastAsia"/>
          <w:szCs w:val="21"/>
        </w:rPr>
        <w:t>、</w:t>
      </w:r>
      <w:r w:rsidRPr="00CE0575">
        <w:rPr>
          <w:rFonts w:hint="eastAsia"/>
          <w:szCs w:val="21"/>
        </w:rPr>
        <w:t>413</w:t>
      </w:r>
      <w:r w:rsidRPr="00CE0575">
        <w:rPr>
          <w:rFonts w:hint="eastAsia"/>
          <w:szCs w:val="21"/>
        </w:rPr>
        <w:t>、</w:t>
      </w:r>
      <w:r w:rsidRPr="00CE0575">
        <w:rPr>
          <w:rFonts w:hint="eastAsia"/>
          <w:szCs w:val="21"/>
        </w:rPr>
        <w:t>415</w:t>
      </w:r>
      <w:r w:rsidRPr="00CE0575">
        <w:rPr>
          <w:rFonts w:hint="eastAsia"/>
          <w:szCs w:val="21"/>
        </w:rPr>
        <w:t>、</w:t>
      </w:r>
      <w:r w:rsidRPr="00CE0575">
        <w:rPr>
          <w:rFonts w:hint="eastAsia"/>
          <w:szCs w:val="21"/>
        </w:rPr>
        <w:t>416</w:t>
      </w:r>
      <w:r w:rsidRPr="00CE0575">
        <w:rPr>
          <w:rFonts w:hint="eastAsia"/>
          <w:szCs w:val="21"/>
        </w:rPr>
        <w:t>、</w:t>
      </w:r>
      <w:r w:rsidRPr="00CE0575">
        <w:rPr>
          <w:rFonts w:hint="eastAsia"/>
          <w:szCs w:val="21"/>
        </w:rPr>
        <w:t>417</w:t>
      </w:r>
      <w:r w:rsidRPr="00CE0575">
        <w:rPr>
          <w:rFonts w:hint="eastAsia"/>
          <w:szCs w:val="21"/>
        </w:rPr>
        <w:t>、</w:t>
      </w:r>
      <w:r w:rsidRPr="00CE0575">
        <w:rPr>
          <w:rFonts w:hint="eastAsia"/>
          <w:szCs w:val="21"/>
        </w:rPr>
        <w:t>418</w:t>
      </w:r>
      <w:r w:rsidRPr="00CE0575">
        <w:rPr>
          <w:rFonts w:hint="eastAsia"/>
          <w:szCs w:val="21"/>
        </w:rPr>
        <w:t>、</w:t>
      </w:r>
      <w:r w:rsidRPr="00CE0575">
        <w:rPr>
          <w:rFonts w:hint="eastAsia"/>
          <w:szCs w:val="21"/>
        </w:rPr>
        <w:t>422</w:t>
      </w:r>
      <w:r w:rsidRPr="00CE0575">
        <w:rPr>
          <w:rFonts w:hint="eastAsia"/>
          <w:szCs w:val="21"/>
        </w:rPr>
        <w:t>、</w:t>
      </w:r>
      <w:r w:rsidRPr="00CE0575">
        <w:rPr>
          <w:rFonts w:hint="eastAsia"/>
          <w:szCs w:val="21"/>
        </w:rPr>
        <w:t>423</w:t>
      </w:r>
      <w:r w:rsidRPr="00CE0575">
        <w:rPr>
          <w:rFonts w:hint="eastAsia"/>
          <w:szCs w:val="21"/>
        </w:rPr>
        <w:t>、</w:t>
      </w:r>
      <w:r w:rsidRPr="00CE0575">
        <w:rPr>
          <w:rFonts w:hint="eastAsia"/>
          <w:szCs w:val="21"/>
        </w:rPr>
        <w:t>424</w:t>
      </w:r>
      <w:r w:rsidRPr="00CE0575">
        <w:rPr>
          <w:rFonts w:hint="eastAsia"/>
          <w:szCs w:val="21"/>
        </w:rPr>
        <w:t>、</w:t>
      </w:r>
      <w:r w:rsidRPr="00CE0575">
        <w:rPr>
          <w:rFonts w:hint="eastAsia"/>
          <w:szCs w:val="21"/>
        </w:rPr>
        <w:t>425</w:t>
      </w:r>
      <w:r w:rsidRPr="00CE0575">
        <w:rPr>
          <w:rFonts w:hint="eastAsia"/>
          <w:szCs w:val="21"/>
        </w:rPr>
        <w:t>、</w:t>
      </w:r>
      <w:r w:rsidRPr="00CE0575">
        <w:rPr>
          <w:rFonts w:hint="eastAsia"/>
          <w:szCs w:val="21"/>
        </w:rPr>
        <w:t>504</w:t>
      </w:r>
      <w:r w:rsidRPr="00CE0575">
        <w:rPr>
          <w:rFonts w:hint="eastAsia"/>
          <w:szCs w:val="21"/>
        </w:rPr>
        <w:t>、</w:t>
      </w:r>
      <w:r w:rsidRPr="00CE0575">
        <w:rPr>
          <w:rFonts w:hint="eastAsia"/>
          <w:szCs w:val="21"/>
        </w:rPr>
        <w:t>505</w:t>
      </w:r>
      <w:r w:rsidRPr="00CE0575">
        <w:rPr>
          <w:rFonts w:hint="eastAsia"/>
          <w:szCs w:val="21"/>
        </w:rPr>
        <w:t>、</w:t>
      </w:r>
      <w:r w:rsidRPr="00CE0575">
        <w:rPr>
          <w:rFonts w:hint="eastAsia"/>
          <w:szCs w:val="21"/>
        </w:rPr>
        <w:t>506</w:t>
      </w:r>
      <w:r w:rsidRPr="00CE0575">
        <w:rPr>
          <w:rFonts w:hint="eastAsia"/>
          <w:szCs w:val="21"/>
        </w:rPr>
        <w:t>、</w:t>
      </w:r>
      <w:r w:rsidRPr="00CE0575">
        <w:rPr>
          <w:rFonts w:hint="eastAsia"/>
          <w:szCs w:val="21"/>
        </w:rPr>
        <w:t>507</w:t>
      </w:r>
      <w:r w:rsidRPr="00CE0575">
        <w:rPr>
          <w:rFonts w:hint="eastAsia"/>
          <w:szCs w:val="21"/>
        </w:rPr>
        <w:t>、</w:t>
      </w:r>
      <w:r w:rsidRPr="00CE0575">
        <w:rPr>
          <w:rFonts w:hint="eastAsia"/>
          <w:szCs w:val="21"/>
        </w:rPr>
        <w:t>509</w:t>
      </w:r>
      <w:r w:rsidRPr="00CE0575">
        <w:rPr>
          <w:rFonts w:hint="eastAsia"/>
          <w:szCs w:val="21"/>
        </w:rPr>
        <w:t>需更换新的投影幕，建议采购</w:t>
      </w:r>
      <w:r w:rsidRPr="00CE0575">
        <w:rPr>
          <w:szCs w:val="21"/>
        </w:rPr>
        <w:t>红叶</w:t>
      </w:r>
      <w:r w:rsidRPr="00CE0575">
        <w:rPr>
          <w:szCs w:val="21"/>
        </w:rPr>
        <w:t>120</w:t>
      </w:r>
      <w:r w:rsidRPr="00CE0575">
        <w:rPr>
          <w:szCs w:val="21"/>
        </w:rPr>
        <w:t>寸</w:t>
      </w:r>
      <w:r>
        <w:rPr>
          <w:rFonts w:hint="eastAsia"/>
          <w:szCs w:val="21"/>
        </w:rPr>
        <w:t>。</w:t>
      </w:r>
      <w:r w:rsidRPr="00CE0575">
        <w:rPr>
          <w:rFonts w:hint="eastAsia"/>
          <w:szCs w:val="21"/>
        </w:rPr>
        <w:t>设备需</w:t>
      </w:r>
      <w:r>
        <w:rPr>
          <w:rFonts w:hint="eastAsia"/>
          <w:szCs w:val="21"/>
        </w:rPr>
        <w:t>提供原厂</w:t>
      </w:r>
      <w:r>
        <w:rPr>
          <w:rFonts w:hint="eastAsia"/>
          <w:szCs w:val="21"/>
        </w:rPr>
        <w:t>3</w:t>
      </w:r>
      <w:r>
        <w:rPr>
          <w:rFonts w:hint="eastAsia"/>
          <w:szCs w:val="21"/>
        </w:rPr>
        <w:t>年保修，所有设备必须按我校要求安装好、并拆除原有旧设备，</w:t>
      </w:r>
      <w:r w:rsidRPr="00CE0575">
        <w:rPr>
          <w:rFonts w:hint="eastAsia"/>
          <w:szCs w:val="21"/>
        </w:rPr>
        <w:t>置换下来的原有旧设备需要整理搬至</w:t>
      </w:r>
      <w:r>
        <w:rPr>
          <w:rFonts w:hint="eastAsia"/>
          <w:szCs w:val="21"/>
        </w:rPr>
        <w:t>清远</w:t>
      </w:r>
      <w:r w:rsidRPr="00CE0575">
        <w:rPr>
          <w:rFonts w:hint="eastAsia"/>
          <w:szCs w:val="21"/>
        </w:rPr>
        <w:t>实验楼</w:t>
      </w:r>
      <w:r w:rsidRPr="00CE0575">
        <w:rPr>
          <w:rFonts w:hint="eastAsia"/>
          <w:szCs w:val="21"/>
        </w:rPr>
        <w:t>206</w:t>
      </w:r>
      <w:r w:rsidRPr="00CE0575">
        <w:rPr>
          <w:rFonts w:hint="eastAsia"/>
          <w:szCs w:val="21"/>
        </w:rPr>
        <w:t>摆放整齐。</w:t>
      </w:r>
    </w:p>
    <w:p w:rsidR="00082694" w:rsidRDefault="00082694" w:rsidP="00082694">
      <w:pPr>
        <w:spacing w:line="360" w:lineRule="auto"/>
        <w:rPr>
          <w:sz w:val="24"/>
        </w:rPr>
      </w:pPr>
    </w:p>
    <w:p w:rsidR="00082694" w:rsidRPr="00B5753A" w:rsidRDefault="00082694" w:rsidP="00082694">
      <w:pPr>
        <w:spacing w:line="360" w:lineRule="auto"/>
        <w:rPr>
          <w:b/>
          <w:sz w:val="24"/>
        </w:rPr>
      </w:pPr>
      <w:r w:rsidRPr="00B5753A">
        <w:rPr>
          <w:rFonts w:hint="eastAsia"/>
          <w:b/>
          <w:sz w:val="24"/>
        </w:rPr>
        <w:t>（三）台式电脑</w:t>
      </w:r>
    </w:p>
    <w:p w:rsidR="00082694" w:rsidRPr="00CE0575" w:rsidRDefault="00082694" w:rsidP="00082694">
      <w:pPr>
        <w:spacing w:line="360" w:lineRule="auto"/>
        <w:ind w:firstLineChars="250" w:firstLine="525"/>
        <w:rPr>
          <w:szCs w:val="21"/>
        </w:rPr>
      </w:pPr>
      <w:r w:rsidRPr="00CE0575">
        <w:rPr>
          <w:rFonts w:hint="eastAsia"/>
          <w:szCs w:val="21"/>
        </w:rPr>
        <w:t>数量：</w:t>
      </w:r>
      <w:r w:rsidRPr="00CE0575">
        <w:rPr>
          <w:rFonts w:hint="eastAsia"/>
          <w:szCs w:val="21"/>
        </w:rPr>
        <w:t>27</w:t>
      </w:r>
    </w:p>
    <w:p w:rsidR="00082694" w:rsidRPr="00CE0575" w:rsidRDefault="00082694" w:rsidP="00082694">
      <w:pPr>
        <w:spacing w:line="360" w:lineRule="auto"/>
        <w:ind w:firstLineChars="250" w:firstLine="525"/>
        <w:rPr>
          <w:szCs w:val="21"/>
        </w:rPr>
      </w:pPr>
      <w:r w:rsidRPr="00CE0575">
        <w:rPr>
          <w:rFonts w:hint="eastAsia"/>
          <w:szCs w:val="21"/>
        </w:rPr>
        <w:lastRenderedPageBreak/>
        <w:t>单位：台</w:t>
      </w:r>
    </w:p>
    <w:p w:rsidR="00082694" w:rsidRPr="00CF52BB" w:rsidRDefault="00082694" w:rsidP="00082694">
      <w:pPr>
        <w:spacing w:line="360" w:lineRule="auto"/>
        <w:ind w:firstLineChars="250" w:firstLine="525"/>
        <w:rPr>
          <w:szCs w:val="21"/>
        </w:rPr>
      </w:pPr>
      <w:r w:rsidRPr="00CE0575">
        <w:rPr>
          <w:rFonts w:hint="eastAsia"/>
          <w:szCs w:val="21"/>
        </w:rPr>
        <w:t>清远校区教学楼</w:t>
      </w:r>
      <w:r w:rsidRPr="00CE0575">
        <w:rPr>
          <w:rFonts w:hint="eastAsia"/>
          <w:szCs w:val="21"/>
        </w:rPr>
        <w:t>106</w:t>
      </w:r>
      <w:r w:rsidRPr="00CE0575">
        <w:rPr>
          <w:rFonts w:hint="eastAsia"/>
          <w:szCs w:val="21"/>
        </w:rPr>
        <w:t>、</w:t>
      </w:r>
      <w:r w:rsidRPr="00CE0575">
        <w:rPr>
          <w:rFonts w:hint="eastAsia"/>
          <w:szCs w:val="21"/>
        </w:rPr>
        <w:t>211</w:t>
      </w:r>
      <w:r w:rsidRPr="00CE0575">
        <w:rPr>
          <w:rFonts w:hint="eastAsia"/>
          <w:szCs w:val="21"/>
        </w:rPr>
        <w:t>、</w:t>
      </w:r>
      <w:r w:rsidRPr="00CE0575">
        <w:rPr>
          <w:rFonts w:hint="eastAsia"/>
          <w:szCs w:val="21"/>
        </w:rPr>
        <w:t>212</w:t>
      </w:r>
      <w:r w:rsidRPr="00CE0575">
        <w:rPr>
          <w:rFonts w:hint="eastAsia"/>
          <w:szCs w:val="21"/>
        </w:rPr>
        <w:t>、</w:t>
      </w:r>
      <w:r w:rsidRPr="00CE0575">
        <w:rPr>
          <w:rFonts w:hint="eastAsia"/>
          <w:szCs w:val="21"/>
        </w:rPr>
        <w:t>213</w:t>
      </w:r>
      <w:r w:rsidRPr="00CE0575">
        <w:rPr>
          <w:rFonts w:hint="eastAsia"/>
          <w:szCs w:val="21"/>
        </w:rPr>
        <w:t>、</w:t>
      </w:r>
      <w:r w:rsidRPr="00CE0575">
        <w:rPr>
          <w:rFonts w:hint="eastAsia"/>
          <w:szCs w:val="21"/>
        </w:rPr>
        <w:t>215</w:t>
      </w:r>
      <w:r w:rsidRPr="00CE0575">
        <w:rPr>
          <w:rFonts w:hint="eastAsia"/>
          <w:szCs w:val="21"/>
        </w:rPr>
        <w:t>、</w:t>
      </w:r>
      <w:r w:rsidRPr="00CE0575">
        <w:rPr>
          <w:rFonts w:hint="eastAsia"/>
          <w:szCs w:val="21"/>
        </w:rPr>
        <w:t>222</w:t>
      </w:r>
      <w:r w:rsidRPr="00CE0575">
        <w:rPr>
          <w:rFonts w:hint="eastAsia"/>
          <w:szCs w:val="21"/>
        </w:rPr>
        <w:t>、</w:t>
      </w:r>
      <w:r w:rsidRPr="00CE0575">
        <w:rPr>
          <w:rFonts w:hint="eastAsia"/>
          <w:szCs w:val="21"/>
        </w:rPr>
        <w:t>311</w:t>
      </w:r>
      <w:r w:rsidRPr="00CE0575">
        <w:rPr>
          <w:rFonts w:hint="eastAsia"/>
          <w:szCs w:val="21"/>
        </w:rPr>
        <w:t>、</w:t>
      </w:r>
      <w:r w:rsidRPr="00CE0575">
        <w:rPr>
          <w:rFonts w:hint="eastAsia"/>
          <w:szCs w:val="21"/>
        </w:rPr>
        <w:t>312</w:t>
      </w:r>
      <w:r w:rsidRPr="00CE0575">
        <w:rPr>
          <w:rFonts w:hint="eastAsia"/>
          <w:szCs w:val="21"/>
        </w:rPr>
        <w:t>、</w:t>
      </w:r>
      <w:r w:rsidRPr="00CE0575">
        <w:rPr>
          <w:rFonts w:hint="eastAsia"/>
          <w:szCs w:val="21"/>
        </w:rPr>
        <w:t>313</w:t>
      </w:r>
      <w:r w:rsidRPr="00CE0575">
        <w:rPr>
          <w:rFonts w:hint="eastAsia"/>
          <w:szCs w:val="21"/>
        </w:rPr>
        <w:t>、</w:t>
      </w:r>
      <w:r w:rsidRPr="00CE0575">
        <w:rPr>
          <w:rFonts w:hint="eastAsia"/>
          <w:szCs w:val="21"/>
        </w:rPr>
        <w:t>315</w:t>
      </w:r>
      <w:r w:rsidRPr="00CE0575">
        <w:rPr>
          <w:rFonts w:hint="eastAsia"/>
          <w:szCs w:val="21"/>
        </w:rPr>
        <w:t>、</w:t>
      </w:r>
      <w:r w:rsidRPr="00CE0575">
        <w:rPr>
          <w:rFonts w:hint="eastAsia"/>
          <w:szCs w:val="21"/>
        </w:rPr>
        <w:t>322</w:t>
      </w:r>
      <w:r w:rsidRPr="00CE0575">
        <w:rPr>
          <w:rFonts w:hint="eastAsia"/>
          <w:szCs w:val="21"/>
        </w:rPr>
        <w:t>、</w:t>
      </w:r>
      <w:r w:rsidRPr="00CE0575">
        <w:rPr>
          <w:rFonts w:hint="eastAsia"/>
          <w:szCs w:val="21"/>
        </w:rPr>
        <w:t>411</w:t>
      </w:r>
      <w:r w:rsidRPr="00CE0575">
        <w:rPr>
          <w:rFonts w:hint="eastAsia"/>
          <w:szCs w:val="21"/>
        </w:rPr>
        <w:t>、</w:t>
      </w:r>
      <w:r w:rsidRPr="00CE0575">
        <w:rPr>
          <w:rFonts w:hint="eastAsia"/>
          <w:szCs w:val="21"/>
        </w:rPr>
        <w:t>412</w:t>
      </w:r>
      <w:r w:rsidRPr="00CE0575">
        <w:rPr>
          <w:rFonts w:hint="eastAsia"/>
          <w:szCs w:val="21"/>
        </w:rPr>
        <w:t>、</w:t>
      </w:r>
      <w:r w:rsidRPr="00CE0575">
        <w:rPr>
          <w:rFonts w:hint="eastAsia"/>
          <w:szCs w:val="21"/>
        </w:rPr>
        <w:t>413</w:t>
      </w:r>
      <w:r w:rsidRPr="00CE0575">
        <w:rPr>
          <w:rFonts w:hint="eastAsia"/>
          <w:szCs w:val="21"/>
        </w:rPr>
        <w:t>、</w:t>
      </w:r>
      <w:r w:rsidRPr="00CE0575">
        <w:rPr>
          <w:rFonts w:hint="eastAsia"/>
          <w:szCs w:val="21"/>
        </w:rPr>
        <w:t>415</w:t>
      </w:r>
      <w:r w:rsidRPr="00CE0575">
        <w:rPr>
          <w:rFonts w:hint="eastAsia"/>
          <w:szCs w:val="21"/>
        </w:rPr>
        <w:t>、</w:t>
      </w:r>
      <w:r w:rsidRPr="00CE0575">
        <w:rPr>
          <w:rFonts w:hint="eastAsia"/>
          <w:szCs w:val="21"/>
        </w:rPr>
        <w:t>416</w:t>
      </w:r>
      <w:r w:rsidRPr="00CE0575">
        <w:rPr>
          <w:rFonts w:hint="eastAsia"/>
          <w:szCs w:val="21"/>
        </w:rPr>
        <w:t>、</w:t>
      </w:r>
      <w:r w:rsidRPr="00CE0575">
        <w:rPr>
          <w:rFonts w:hint="eastAsia"/>
          <w:szCs w:val="21"/>
        </w:rPr>
        <w:t>417</w:t>
      </w:r>
      <w:r w:rsidRPr="00CE0575">
        <w:rPr>
          <w:rFonts w:hint="eastAsia"/>
          <w:szCs w:val="21"/>
        </w:rPr>
        <w:t>、</w:t>
      </w:r>
      <w:r w:rsidRPr="00CE0575">
        <w:rPr>
          <w:rFonts w:hint="eastAsia"/>
          <w:szCs w:val="21"/>
        </w:rPr>
        <w:t>418</w:t>
      </w:r>
      <w:r w:rsidRPr="00CE0575">
        <w:rPr>
          <w:rFonts w:hint="eastAsia"/>
          <w:szCs w:val="21"/>
        </w:rPr>
        <w:t>、</w:t>
      </w:r>
      <w:r w:rsidRPr="00CE0575">
        <w:rPr>
          <w:rFonts w:hint="eastAsia"/>
          <w:szCs w:val="21"/>
        </w:rPr>
        <w:t>422</w:t>
      </w:r>
      <w:r w:rsidRPr="00CE0575">
        <w:rPr>
          <w:rFonts w:hint="eastAsia"/>
          <w:szCs w:val="21"/>
        </w:rPr>
        <w:t>、</w:t>
      </w:r>
      <w:r w:rsidRPr="00CE0575">
        <w:rPr>
          <w:rFonts w:hint="eastAsia"/>
          <w:szCs w:val="21"/>
        </w:rPr>
        <w:t>423</w:t>
      </w:r>
      <w:r w:rsidRPr="00CE0575">
        <w:rPr>
          <w:rFonts w:hint="eastAsia"/>
          <w:szCs w:val="21"/>
        </w:rPr>
        <w:t>、</w:t>
      </w:r>
      <w:r w:rsidRPr="00CE0575">
        <w:rPr>
          <w:rFonts w:hint="eastAsia"/>
          <w:szCs w:val="21"/>
        </w:rPr>
        <w:t>424</w:t>
      </w:r>
      <w:r w:rsidRPr="00CE0575">
        <w:rPr>
          <w:rFonts w:hint="eastAsia"/>
          <w:szCs w:val="21"/>
        </w:rPr>
        <w:t>、</w:t>
      </w:r>
      <w:r w:rsidRPr="00CE0575">
        <w:rPr>
          <w:rFonts w:hint="eastAsia"/>
          <w:szCs w:val="21"/>
        </w:rPr>
        <w:t>425</w:t>
      </w:r>
      <w:r w:rsidRPr="00CE0575">
        <w:rPr>
          <w:rFonts w:hint="eastAsia"/>
          <w:szCs w:val="21"/>
        </w:rPr>
        <w:t>、</w:t>
      </w:r>
      <w:r w:rsidRPr="00CE0575">
        <w:rPr>
          <w:rFonts w:hint="eastAsia"/>
          <w:szCs w:val="21"/>
        </w:rPr>
        <w:t>504</w:t>
      </w:r>
      <w:r w:rsidRPr="00CE0575">
        <w:rPr>
          <w:rFonts w:hint="eastAsia"/>
          <w:szCs w:val="21"/>
        </w:rPr>
        <w:t>、</w:t>
      </w:r>
      <w:r w:rsidRPr="00CE0575">
        <w:rPr>
          <w:rFonts w:hint="eastAsia"/>
          <w:szCs w:val="21"/>
        </w:rPr>
        <w:t>505</w:t>
      </w:r>
      <w:r w:rsidRPr="00CE0575">
        <w:rPr>
          <w:rFonts w:hint="eastAsia"/>
          <w:szCs w:val="21"/>
        </w:rPr>
        <w:t>、</w:t>
      </w:r>
      <w:r w:rsidRPr="00CE0575">
        <w:rPr>
          <w:rFonts w:hint="eastAsia"/>
          <w:szCs w:val="21"/>
        </w:rPr>
        <w:t>506</w:t>
      </w:r>
      <w:r w:rsidRPr="00CE0575">
        <w:rPr>
          <w:rFonts w:hint="eastAsia"/>
          <w:szCs w:val="21"/>
        </w:rPr>
        <w:t>、</w:t>
      </w:r>
      <w:r w:rsidRPr="00CE0575">
        <w:rPr>
          <w:rFonts w:hint="eastAsia"/>
          <w:szCs w:val="21"/>
        </w:rPr>
        <w:t>507</w:t>
      </w:r>
      <w:r w:rsidRPr="00CE0575">
        <w:rPr>
          <w:rFonts w:hint="eastAsia"/>
          <w:szCs w:val="21"/>
        </w:rPr>
        <w:t>、</w:t>
      </w:r>
      <w:r w:rsidRPr="00CE0575">
        <w:rPr>
          <w:rFonts w:hint="eastAsia"/>
          <w:szCs w:val="21"/>
        </w:rPr>
        <w:t>509</w:t>
      </w:r>
      <w:r w:rsidRPr="00CE0575">
        <w:rPr>
          <w:rFonts w:hint="eastAsia"/>
          <w:szCs w:val="21"/>
        </w:rPr>
        <w:t>需更换新的投多媒体电脑，建议采购联想启天商用台式。设备需</w:t>
      </w:r>
      <w:r>
        <w:rPr>
          <w:rFonts w:hint="eastAsia"/>
          <w:szCs w:val="21"/>
        </w:rPr>
        <w:t>提供原厂</w:t>
      </w:r>
      <w:r>
        <w:rPr>
          <w:rFonts w:hint="eastAsia"/>
          <w:szCs w:val="21"/>
        </w:rPr>
        <w:t>3</w:t>
      </w:r>
      <w:r>
        <w:rPr>
          <w:rFonts w:hint="eastAsia"/>
          <w:szCs w:val="21"/>
        </w:rPr>
        <w:t>年保修，所有设备必须按我校要求安装好、并拆除原有旧设备，</w:t>
      </w:r>
      <w:r w:rsidRPr="00CE0575">
        <w:rPr>
          <w:rFonts w:hint="eastAsia"/>
          <w:szCs w:val="21"/>
        </w:rPr>
        <w:t>置换下来的原有旧设备需要整理搬至</w:t>
      </w:r>
      <w:r>
        <w:rPr>
          <w:rFonts w:hint="eastAsia"/>
          <w:szCs w:val="21"/>
        </w:rPr>
        <w:t>清远</w:t>
      </w:r>
      <w:r w:rsidRPr="00CE0575">
        <w:rPr>
          <w:rFonts w:hint="eastAsia"/>
          <w:szCs w:val="21"/>
        </w:rPr>
        <w:t>实验楼</w:t>
      </w:r>
      <w:r w:rsidRPr="00CE0575">
        <w:rPr>
          <w:rFonts w:hint="eastAsia"/>
          <w:szCs w:val="21"/>
        </w:rPr>
        <w:t>206</w:t>
      </w:r>
      <w:r w:rsidRPr="00CE0575">
        <w:rPr>
          <w:rFonts w:hint="eastAsia"/>
          <w:szCs w:val="21"/>
        </w:rPr>
        <w:t>摆放整齐。</w:t>
      </w:r>
    </w:p>
    <w:p w:rsidR="00082694" w:rsidRDefault="00082694" w:rsidP="00082694">
      <w:pPr>
        <w:spacing w:line="360" w:lineRule="auto"/>
        <w:rPr>
          <w:sz w:val="24"/>
        </w:rPr>
      </w:pPr>
    </w:p>
    <w:p w:rsidR="00082694" w:rsidRPr="00B5753A" w:rsidRDefault="00082694" w:rsidP="00082694">
      <w:pPr>
        <w:spacing w:line="360" w:lineRule="auto"/>
        <w:rPr>
          <w:b/>
          <w:sz w:val="24"/>
        </w:rPr>
      </w:pPr>
      <w:r w:rsidRPr="00B5753A">
        <w:rPr>
          <w:rFonts w:hint="eastAsia"/>
          <w:b/>
          <w:sz w:val="24"/>
        </w:rPr>
        <w:t>（四）商品种类：</w:t>
      </w:r>
      <w:r w:rsidRPr="00B5753A">
        <w:rPr>
          <w:rFonts w:ascii="宋体" w:hAnsi="宋体" w:cs="宋体" w:hint="eastAsia"/>
          <w:b/>
          <w:kern w:val="0"/>
          <w:sz w:val="24"/>
        </w:rPr>
        <w:t>网络中控</w:t>
      </w:r>
    </w:p>
    <w:p w:rsidR="00082694" w:rsidRDefault="00082694" w:rsidP="00082694">
      <w:pPr>
        <w:spacing w:line="360" w:lineRule="auto"/>
        <w:ind w:firstLineChars="250" w:firstLine="525"/>
        <w:rPr>
          <w:szCs w:val="21"/>
        </w:rPr>
      </w:pPr>
      <w:r>
        <w:rPr>
          <w:rFonts w:hint="eastAsia"/>
          <w:szCs w:val="21"/>
        </w:rPr>
        <w:t>数量：</w:t>
      </w:r>
      <w:r>
        <w:rPr>
          <w:rFonts w:hint="eastAsia"/>
          <w:szCs w:val="21"/>
        </w:rPr>
        <w:t>25</w:t>
      </w:r>
    </w:p>
    <w:p w:rsidR="00082694" w:rsidRDefault="00082694" w:rsidP="00082694">
      <w:pPr>
        <w:spacing w:line="360" w:lineRule="auto"/>
        <w:ind w:firstLineChars="250" w:firstLine="525"/>
        <w:rPr>
          <w:szCs w:val="21"/>
        </w:rPr>
      </w:pPr>
      <w:r>
        <w:rPr>
          <w:rFonts w:hint="eastAsia"/>
          <w:szCs w:val="21"/>
        </w:rPr>
        <w:t>单位：台</w:t>
      </w:r>
    </w:p>
    <w:p w:rsidR="00082694" w:rsidRPr="00CF52BB" w:rsidRDefault="00082694" w:rsidP="00082694">
      <w:pPr>
        <w:spacing w:line="360" w:lineRule="auto"/>
        <w:ind w:firstLineChars="250" w:firstLine="525"/>
        <w:rPr>
          <w:szCs w:val="21"/>
        </w:rPr>
      </w:pPr>
      <w:r w:rsidRPr="00CE0575">
        <w:rPr>
          <w:rFonts w:hint="eastAsia"/>
          <w:szCs w:val="21"/>
        </w:rPr>
        <w:t>清远校区教学楼</w:t>
      </w:r>
      <w:r w:rsidRPr="00CE0575">
        <w:rPr>
          <w:rFonts w:hint="eastAsia"/>
          <w:szCs w:val="21"/>
        </w:rPr>
        <w:t>106</w:t>
      </w:r>
      <w:r w:rsidRPr="00CE0575">
        <w:rPr>
          <w:rFonts w:hint="eastAsia"/>
          <w:szCs w:val="21"/>
        </w:rPr>
        <w:t>、</w:t>
      </w:r>
      <w:r w:rsidRPr="00CE0575">
        <w:rPr>
          <w:rFonts w:hint="eastAsia"/>
          <w:szCs w:val="21"/>
        </w:rPr>
        <w:t>215</w:t>
      </w:r>
      <w:r w:rsidRPr="00CE0575">
        <w:rPr>
          <w:rFonts w:hint="eastAsia"/>
          <w:szCs w:val="21"/>
        </w:rPr>
        <w:t>、</w:t>
      </w:r>
      <w:r w:rsidRPr="00CE0575">
        <w:rPr>
          <w:rFonts w:hint="eastAsia"/>
          <w:szCs w:val="21"/>
        </w:rPr>
        <w:t>222</w:t>
      </w:r>
      <w:r w:rsidRPr="00CE0575">
        <w:rPr>
          <w:rFonts w:hint="eastAsia"/>
          <w:szCs w:val="21"/>
        </w:rPr>
        <w:t>、</w:t>
      </w:r>
      <w:r w:rsidRPr="00CE0575">
        <w:rPr>
          <w:rFonts w:hint="eastAsia"/>
          <w:szCs w:val="21"/>
        </w:rPr>
        <w:t>311</w:t>
      </w:r>
      <w:r w:rsidRPr="00CE0575">
        <w:rPr>
          <w:rFonts w:hint="eastAsia"/>
          <w:szCs w:val="21"/>
        </w:rPr>
        <w:t>、</w:t>
      </w:r>
      <w:r w:rsidRPr="00CE0575">
        <w:rPr>
          <w:rFonts w:hint="eastAsia"/>
          <w:szCs w:val="21"/>
        </w:rPr>
        <w:t>312</w:t>
      </w:r>
      <w:r w:rsidRPr="00CE0575">
        <w:rPr>
          <w:rFonts w:hint="eastAsia"/>
          <w:szCs w:val="21"/>
        </w:rPr>
        <w:t>、</w:t>
      </w:r>
      <w:r w:rsidRPr="00CE0575">
        <w:rPr>
          <w:rFonts w:hint="eastAsia"/>
          <w:szCs w:val="21"/>
        </w:rPr>
        <w:t>313</w:t>
      </w:r>
      <w:r w:rsidRPr="00CE0575">
        <w:rPr>
          <w:rFonts w:hint="eastAsia"/>
          <w:szCs w:val="21"/>
        </w:rPr>
        <w:t>、</w:t>
      </w:r>
      <w:r w:rsidRPr="00CE0575">
        <w:rPr>
          <w:rFonts w:hint="eastAsia"/>
          <w:szCs w:val="21"/>
        </w:rPr>
        <w:t>315</w:t>
      </w:r>
      <w:r w:rsidRPr="00CE0575">
        <w:rPr>
          <w:rFonts w:hint="eastAsia"/>
          <w:szCs w:val="21"/>
        </w:rPr>
        <w:t>、</w:t>
      </w:r>
      <w:r w:rsidRPr="00CE0575">
        <w:rPr>
          <w:rFonts w:hint="eastAsia"/>
          <w:szCs w:val="21"/>
        </w:rPr>
        <w:t>322</w:t>
      </w:r>
      <w:r w:rsidRPr="00CE0575">
        <w:rPr>
          <w:rFonts w:hint="eastAsia"/>
          <w:szCs w:val="21"/>
        </w:rPr>
        <w:t>、</w:t>
      </w:r>
      <w:r w:rsidRPr="00CE0575">
        <w:rPr>
          <w:rFonts w:hint="eastAsia"/>
          <w:szCs w:val="21"/>
        </w:rPr>
        <w:t>411</w:t>
      </w:r>
      <w:r w:rsidRPr="00CE0575">
        <w:rPr>
          <w:rFonts w:hint="eastAsia"/>
          <w:szCs w:val="21"/>
        </w:rPr>
        <w:t>、</w:t>
      </w:r>
      <w:r w:rsidRPr="00CE0575">
        <w:rPr>
          <w:rFonts w:hint="eastAsia"/>
          <w:szCs w:val="21"/>
        </w:rPr>
        <w:t>412</w:t>
      </w:r>
      <w:r w:rsidRPr="00CE0575">
        <w:rPr>
          <w:rFonts w:hint="eastAsia"/>
          <w:szCs w:val="21"/>
        </w:rPr>
        <w:t>、</w:t>
      </w:r>
      <w:r w:rsidRPr="00CE0575">
        <w:rPr>
          <w:rFonts w:hint="eastAsia"/>
          <w:szCs w:val="21"/>
        </w:rPr>
        <w:t>413</w:t>
      </w:r>
      <w:r w:rsidRPr="00CE0575">
        <w:rPr>
          <w:rFonts w:hint="eastAsia"/>
          <w:szCs w:val="21"/>
        </w:rPr>
        <w:t>、</w:t>
      </w:r>
      <w:r w:rsidRPr="00CE0575">
        <w:rPr>
          <w:rFonts w:hint="eastAsia"/>
          <w:szCs w:val="21"/>
        </w:rPr>
        <w:t>415</w:t>
      </w:r>
      <w:r w:rsidRPr="00CE0575">
        <w:rPr>
          <w:rFonts w:hint="eastAsia"/>
          <w:szCs w:val="21"/>
        </w:rPr>
        <w:t>、</w:t>
      </w:r>
      <w:r w:rsidRPr="00CE0575">
        <w:rPr>
          <w:rFonts w:hint="eastAsia"/>
          <w:szCs w:val="21"/>
        </w:rPr>
        <w:t>416</w:t>
      </w:r>
      <w:r w:rsidRPr="00CE0575">
        <w:rPr>
          <w:rFonts w:hint="eastAsia"/>
          <w:szCs w:val="21"/>
        </w:rPr>
        <w:t>、</w:t>
      </w:r>
      <w:r w:rsidRPr="00CE0575">
        <w:rPr>
          <w:rFonts w:hint="eastAsia"/>
          <w:szCs w:val="21"/>
        </w:rPr>
        <w:t>417</w:t>
      </w:r>
      <w:r w:rsidRPr="00CE0575">
        <w:rPr>
          <w:rFonts w:hint="eastAsia"/>
          <w:szCs w:val="21"/>
        </w:rPr>
        <w:t>、</w:t>
      </w:r>
      <w:r w:rsidRPr="00CE0575">
        <w:rPr>
          <w:rFonts w:hint="eastAsia"/>
          <w:szCs w:val="21"/>
        </w:rPr>
        <w:t>418</w:t>
      </w:r>
      <w:r w:rsidRPr="00CE0575">
        <w:rPr>
          <w:rFonts w:hint="eastAsia"/>
          <w:szCs w:val="21"/>
        </w:rPr>
        <w:t>、</w:t>
      </w:r>
      <w:r w:rsidRPr="00CE0575">
        <w:rPr>
          <w:rFonts w:hint="eastAsia"/>
          <w:szCs w:val="21"/>
        </w:rPr>
        <w:t>422</w:t>
      </w:r>
      <w:r w:rsidRPr="00CE0575">
        <w:rPr>
          <w:rFonts w:hint="eastAsia"/>
          <w:szCs w:val="21"/>
        </w:rPr>
        <w:t>、</w:t>
      </w:r>
      <w:r w:rsidRPr="00CE0575">
        <w:rPr>
          <w:rFonts w:hint="eastAsia"/>
          <w:szCs w:val="21"/>
        </w:rPr>
        <w:t>423</w:t>
      </w:r>
      <w:r w:rsidRPr="00CE0575">
        <w:rPr>
          <w:rFonts w:hint="eastAsia"/>
          <w:szCs w:val="21"/>
        </w:rPr>
        <w:t>、</w:t>
      </w:r>
      <w:r w:rsidRPr="00CE0575">
        <w:rPr>
          <w:rFonts w:hint="eastAsia"/>
          <w:szCs w:val="21"/>
        </w:rPr>
        <w:t>424</w:t>
      </w:r>
      <w:r w:rsidRPr="00CE0575">
        <w:rPr>
          <w:rFonts w:hint="eastAsia"/>
          <w:szCs w:val="21"/>
        </w:rPr>
        <w:t>、</w:t>
      </w:r>
      <w:r w:rsidRPr="00CE0575">
        <w:rPr>
          <w:rFonts w:hint="eastAsia"/>
          <w:szCs w:val="21"/>
        </w:rPr>
        <w:t>425</w:t>
      </w:r>
      <w:r w:rsidRPr="00CE0575">
        <w:rPr>
          <w:rFonts w:hint="eastAsia"/>
          <w:szCs w:val="21"/>
        </w:rPr>
        <w:t>、</w:t>
      </w:r>
      <w:r w:rsidRPr="00CE0575">
        <w:rPr>
          <w:rFonts w:hint="eastAsia"/>
          <w:szCs w:val="21"/>
        </w:rPr>
        <w:t>504</w:t>
      </w:r>
      <w:r w:rsidRPr="00CE0575">
        <w:rPr>
          <w:rFonts w:hint="eastAsia"/>
          <w:szCs w:val="21"/>
        </w:rPr>
        <w:t>、</w:t>
      </w:r>
      <w:r w:rsidRPr="00CE0575">
        <w:rPr>
          <w:rFonts w:hint="eastAsia"/>
          <w:szCs w:val="21"/>
        </w:rPr>
        <w:t>505</w:t>
      </w:r>
      <w:r w:rsidRPr="00CE0575">
        <w:rPr>
          <w:rFonts w:hint="eastAsia"/>
          <w:szCs w:val="21"/>
        </w:rPr>
        <w:t>、</w:t>
      </w:r>
      <w:r w:rsidRPr="00CE0575">
        <w:rPr>
          <w:rFonts w:hint="eastAsia"/>
          <w:szCs w:val="21"/>
        </w:rPr>
        <w:t>506</w:t>
      </w:r>
      <w:r w:rsidRPr="00CE0575">
        <w:rPr>
          <w:rFonts w:hint="eastAsia"/>
          <w:szCs w:val="21"/>
        </w:rPr>
        <w:t>、</w:t>
      </w:r>
      <w:r w:rsidRPr="00CE0575">
        <w:rPr>
          <w:rFonts w:hint="eastAsia"/>
          <w:szCs w:val="21"/>
        </w:rPr>
        <w:t>507</w:t>
      </w:r>
      <w:r w:rsidRPr="00CE0575">
        <w:rPr>
          <w:rFonts w:hint="eastAsia"/>
          <w:szCs w:val="21"/>
        </w:rPr>
        <w:t>、</w:t>
      </w:r>
      <w:r w:rsidRPr="00CE0575">
        <w:rPr>
          <w:rFonts w:hint="eastAsia"/>
          <w:szCs w:val="21"/>
        </w:rPr>
        <w:t>509</w:t>
      </w:r>
      <w:r w:rsidRPr="00CE0575">
        <w:rPr>
          <w:rFonts w:hint="eastAsia"/>
          <w:szCs w:val="21"/>
        </w:rPr>
        <w:t>、</w:t>
      </w:r>
      <w:r w:rsidRPr="00CE0575">
        <w:rPr>
          <w:rFonts w:hint="eastAsia"/>
          <w:szCs w:val="21"/>
        </w:rPr>
        <w:t>510</w:t>
      </w:r>
      <w:r w:rsidRPr="00CE0575">
        <w:rPr>
          <w:rFonts w:hint="eastAsia"/>
          <w:szCs w:val="21"/>
        </w:rPr>
        <w:t>，需更换新的网络中控，建议采购</w:t>
      </w:r>
      <w:r w:rsidRPr="00CF52BB">
        <w:rPr>
          <w:rFonts w:hint="eastAsia"/>
          <w:szCs w:val="21"/>
        </w:rPr>
        <w:t>奕星</w:t>
      </w:r>
      <w:r w:rsidRPr="00CF52BB">
        <w:rPr>
          <w:rFonts w:hint="eastAsia"/>
          <w:szCs w:val="21"/>
        </w:rPr>
        <w:t>YX3300+</w:t>
      </w:r>
      <w:r w:rsidRPr="00CE0575">
        <w:rPr>
          <w:rFonts w:hint="eastAsia"/>
          <w:szCs w:val="21"/>
        </w:rPr>
        <w:t>，其它品牌网络中控需同等或以上参数，价位需同等或相近。设备需</w:t>
      </w:r>
      <w:r>
        <w:rPr>
          <w:rFonts w:hint="eastAsia"/>
          <w:szCs w:val="21"/>
        </w:rPr>
        <w:t>提供原厂</w:t>
      </w:r>
      <w:r>
        <w:rPr>
          <w:rFonts w:hint="eastAsia"/>
          <w:szCs w:val="21"/>
        </w:rPr>
        <w:t>3</w:t>
      </w:r>
      <w:r>
        <w:rPr>
          <w:rFonts w:hint="eastAsia"/>
          <w:szCs w:val="21"/>
        </w:rPr>
        <w:t>年保修，所有设备必须按我校要求安装好、并拆除原有旧设备，</w:t>
      </w:r>
      <w:r w:rsidRPr="00CE0575">
        <w:rPr>
          <w:rFonts w:hint="eastAsia"/>
          <w:szCs w:val="21"/>
        </w:rPr>
        <w:t>置换下来的原有旧设备需要整理搬至</w:t>
      </w:r>
      <w:r>
        <w:rPr>
          <w:rFonts w:hint="eastAsia"/>
          <w:szCs w:val="21"/>
        </w:rPr>
        <w:t>清远</w:t>
      </w:r>
      <w:r w:rsidRPr="00CE0575">
        <w:rPr>
          <w:rFonts w:hint="eastAsia"/>
          <w:szCs w:val="21"/>
        </w:rPr>
        <w:t>实验楼</w:t>
      </w:r>
      <w:r w:rsidRPr="00CE0575">
        <w:rPr>
          <w:rFonts w:hint="eastAsia"/>
          <w:szCs w:val="21"/>
        </w:rPr>
        <w:t>206</w:t>
      </w:r>
      <w:r w:rsidRPr="00CE0575">
        <w:rPr>
          <w:rFonts w:hint="eastAsia"/>
          <w:szCs w:val="21"/>
        </w:rPr>
        <w:t>摆放整齐。</w:t>
      </w:r>
    </w:p>
    <w:p w:rsidR="00082694" w:rsidRDefault="00082694" w:rsidP="00082694">
      <w:pPr>
        <w:spacing w:line="360" w:lineRule="auto"/>
        <w:rPr>
          <w:sz w:val="24"/>
        </w:rPr>
      </w:pPr>
    </w:p>
    <w:p w:rsidR="00082694" w:rsidRPr="00BC63C5" w:rsidRDefault="00082694" w:rsidP="00082694">
      <w:pPr>
        <w:spacing w:line="360" w:lineRule="auto"/>
        <w:rPr>
          <w:b/>
          <w:sz w:val="24"/>
        </w:rPr>
      </w:pPr>
      <w:r w:rsidRPr="00BC63C5">
        <w:rPr>
          <w:rFonts w:hint="eastAsia"/>
          <w:b/>
          <w:sz w:val="24"/>
        </w:rPr>
        <w:t>（五）商品种类：</w:t>
      </w:r>
      <w:r w:rsidRPr="00BC63C5">
        <w:rPr>
          <w:rFonts w:ascii="宋体" w:hAnsi="宋体" w:hint="eastAsia"/>
          <w:b/>
          <w:kern w:val="0"/>
          <w:sz w:val="24"/>
        </w:rPr>
        <w:t>数字移频功放</w:t>
      </w:r>
    </w:p>
    <w:p w:rsidR="00082694" w:rsidRDefault="00082694" w:rsidP="00082694">
      <w:pPr>
        <w:spacing w:line="360" w:lineRule="auto"/>
        <w:ind w:firstLineChars="250" w:firstLine="525"/>
        <w:rPr>
          <w:szCs w:val="21"/>
        </w:rPr>
      </w:pPr>
      <w:r>
        <w:rPr>
          <w:rFonts w:hint="eastAsia"/>
          <w:szCs w:val="21"/>
        </w:rPr>
        <w:t>数量：</w:t>
      </w:r>
      <w:r>
        <w:rPr>
          <w:rFonts w:hint="eastAsia"/>
          <w:szCs w:val="21"/>
        </w:rPr>
        <w:t>28</w:t>
      </w:r>
    </w:p>
    <w:p w:rsidR="00082694" w:rsidRDefault="00082694" w:rsidP="00082694">
      <w:pPr>
        <w:spacing w:line="360" w:lineRule="auto"/>
        <w:ind w:firstLineChars="250" w:firstLine="525"/>
        <w:rPr>
          <w:szCs w:val="21"/>
        </w:rPr>
      </w:pPr>
      <w:r>
        <w:rPr>
          <w:rFonts w:hint="eastAsia"/>
          <w:szCs w:val="21"/>
        </w:rPr>
        <w:t>单位：套</w:t>
      </w:r>
    </w:p>
    <w:p w:rsidR="00082694" w:rsidRPr="00CF52BB" w:rsidRDefault="00082694" w:rsidP="00082694">
      <w:pPr>
        <w:spacing w:line="360" w:lineRule="auto"/>
        <w:ind w:firstLineChars="250" w:firstLine="525"/>
        <w:rPr>
          <w:szCs w:val="21"/>
        </w:rPr>
      </w:pPr>
      <w:r w:rsidRPr="00CE0575">
        <w:rPr>
          <w:rFonts w:hint="eastAsia"/>
          <w:szCs w:val="21"/>
        </w:rPr>
        <w:t>清远校区教学楼</w:t>
      </w:r>
      <w:r w:rsidRPr="00CE0575">
        <w:rPr>
          <w:rFonts w:hint="eastAsia"/>
          <w:szCs w:val="21"/>
        </w:rPr>
        <w:t>106</w:t>
      </w:r>
      <w:r w:rsidRPr="00CE0575">
        <w:rPr>
          <w:rFonts w:hint="eastAsia"/>
          <w:szCs w:val="21"/>
        </w:rPr>
        <w:t>、</w:t>
      </w:r>
      <w:r w:rsidRPr="00CE0575">
        <w:rPr>
          <w:rFonts w:hint="eastAsia"/>
          <w:szCs w:val="21"/>
        </w:rPr>
        <w:t>108</w:t>
      </w:r>
      <w:r w:rsidRPr="00CE0575">
        <w:rPr>
          <w:rFonts w:hint="eastAsia"/>
          <w:szCs w:val="21"/>
        </w:rPr>
        <w:t>、</w:t>
      </w:r>
      <w:r w:rsidRPr="00CE0575">
        <w:rPr>
          <w:rFonts w:hint="eastAsia"/>
          <w:szCs w:val="21"/>
        </w:rPr>
        <w:t>211</w:t>
      </w:r>
      <w:r w:rsidRPr="00CE0575">
        <w:rPr>
          <w:rFonts w:hint="eastAsia"/>
          <w:szCs w:val="21"/>
        </w:rPr>
        <w:t>、</w:t>
      </w:r>
      <w:r w:rsidRPr="00CE0575">
        <w:rPr>
          <w:rFonts w:hint="eastAsia"/>
          <w:szCs w:val="21"/>
        </w:rPr>
        <w:t>212</w:t>
      </w:r>
      <w:r w:rsidRPr="00CE0575">
        <w:rPr>
          <w:rFonts w:hint="eastAsia"/>
          <w:szCs w:val="21"/>
        </w:rPr>
        <w:t>、</w:t>
      </w:r>
      <w:r w:rsidRPr="00CE0575">
        <w:rPr>
          <w:rFonts w:hint="eastAsia"/>
          <w:szCs w:val="21"/>
        </w:rPr>
        <w:t>213</w:t>
      </w:r>
      <w:r w:rsidRPr="00CE0575">
        <w:rPr>
          <w:rFonts w:hint="eastAsia"/>
          <w:szCs w:val="21"/>
        </w:rPr>
        <w:t>、</w:t>
      </w:r>
      <w:r w:rsidRPr="00CE0575">
        <w:rPr>
          <w:rFonts w:hint="eastAsia"/>
          <w:szCs w:val="21"/>
        </w:rPr>
        <w:t>215</w:t>
      </w:r>
      <w:r w:rsidRPr="00CE0575">
        <w:rPr>
          <w:rFonts w:hint="eastAsia"/>
          <w:szCs w:val="21"/>
        </w:rPr>
        <w:t>、</w:t>
      </w:r>
      <w:r w:rsidRPr="00CE0575">
        <w:rPr>
          <w:rFonts w:hint="eastAsia"/>
          <w:szCs w:val="21"/>
        </w:rPr>
        <w:t>222</w:t>
      </w:r>
      <w:r w:rsidRPr="00CE0575">
        <w:rPr>
          <w:rFonts w:hint="eastAsia"/>
          <w:szCs w:val="21"/>
        </w:rPr>
        <w:t>、</w:t>
      </w:r>
      <w:r w:rsidRPr="00CE0575">
        <w:rPr>
          <w:rFonts w:hint="eastAsia"/>
          <w:szCs w:val="21"/>
        </w:rPr>
        <w:t>311</w:t>
      </w:r>
      <w:r w:rsidRPr="00CE0575">
        <w:rPr>
          <w:rFonts w:hint="eastAsia"/>
          <w:szCs w:val="21"/>
        </w:rPr>
        <w:t>、</w:t>
      </w:r>
      <w:r w:rsidRPr="00CE0575">
        <w:rPr>
          <w:rFonts w:hint="eastAsia"/>
          <w:szCs w:val="21"/>
        </w:rPr>
        <w:t>312</w:t>
      </w:r>
      <w:r w:rsidRPr="00CE0575">
        <w:rPr>
          <w:rFonts w:hint="eastAsia"/>
          <w:szCs w:val="21"/>
        </w:rPr>
        <w:t>、</w:t>
      </w:r>
      <w:r w:rsidRPr="00CE0575">
        <w:rPr>
          <w:rFonts w:hint="eastAsia"/>
          <w:szCs w:val="21"/>
        </w:rPr>
        <w:t>313</w:t>
      </w:r>
      <w:r w:rsidRPr="00CE0575">
        <w:rPr>
          <w:rFonts w:hint="eastAsia"/>
          <w:szCs w:val="21"/>
        </w:rPr>
        <w:t>、</w:t>
      </w:r>
      <w:r w:rsidRPr="00CE0575">
        <w:rPr>
          <w:rFonts w:hint="eastAsia"/>
          <w:szCs w:val="21"/>
        </w:rPr>
        <w:t>315</w:t>
      </w:r>
      <w:r w:rsidRPr="00CE0575">
        <w:rPr>
          <w:rFonts w:hint="eastAsia"/>
          <w:szCs w:val="21"/>
        </w:rPr>
        <w:t>、</w:t>
      </w:r>
      <w:r w:rsidRPr="00CE0575">
        <w:rPr>
          <w:rFonts w:hint="eastAsia"/>
          <w:szCs w:val="21"/>
        </w:rPr>
        <w:t>322</w:t>
      </w:r>
      <w:r w:rsidRPr="00CE0575">
        <w:rPr>
          <w:rFonts w:hint="eastAsia"/>
          <w:szCs w:val="21"/>
        </w:rPr>
        <w:t>、</w:t>
      </w:r>
      <w:r w:rsidRPr="00CE0575">
        <w:rPr>
          <w:rFonts w:hint="eastAsia"/>
          <w:szCs w:val="21"/>
        </w:rPr>
        <w:t>411</w:t>
      </w:r>
      <w:r w:rsidRPr="00CE0575">
        <w:rPr>
          <w:rFonts w:hint="eastAsia"/>
          <w:szCs w:val="21"/>
        </w:rPr>
        <w:t>、</w:t>
      </w:r>
      <w:r w:rsidRPr="00CE0575">
        <w:rPr>
          <w:rFonts w:hint="eastAsia"/>
          <w:szCs w:val="21"/>
        </w:rPr>
        <w:t>412</w:t>
      </w:r>
      <w:r w:rsidRPr="00CE0575">
        <w:rPr>
          <w:rFonts w:hint="eastAsia"/>
          <w:szCs w:val="21"/>
        </w:rPr>
        <w:t>、</w:t>
      </w:r>
      <w:r w:rsidRPr="00CE0575">
        <w:rPr>
          <w:rFonts w:hint="eastAsia"/>
          <w:szCs w:val="21"/>
        </w:rPr>
        <w:t>413</w:t>
      </w:r>
      <w:r w:rsidRPr="00CE0575">
        <w:rPr>
          <w:rFonts w:hint="eastAsia"/>
          <w:szCs w:val="21"/>
        </w:rPr>
        <w:t>、</w:t>
      </w:r>
      <w:r w:rsidRPr="00CE0575">
        <w:rPr>
          <w:rFonts w:hint="eastAsia"/>
          <w:szCs w:val="21"/>
        </w:rPr>
        <w:t>415</w:t>
      </w:r>
      <w:r w:rsidRPr="00CE0575">
        <w:rPr>
          <w:rFonts w:hint="eastAsia"/>
          <w:szCs w:val="21"/>
        </w:rPr>
        <w:t>、</w:t>
      </w:r>
      <w:r w:rsidRPr="00CE0575">
        <w:rPr>
          <w:rFonts w:hint="eastAsia"/>
          <w:szCs w:val="21"/>
        </w:rPr>
        <w:t>416</w:t>
      </w:r>
      <w:r w:rsidRPr="00CE0575">
        <w:rPr>
          <w:rFonts w:hint="eastAsia"/>
          <w:szCs w:val="21"/>
        </w:rPr>
        <w:t>、</w:t>
      </w:r>
      <w:r w:rsidRPr="00CE0575">
        <w:rPr>
          <w:rFonts w:hint="eastAsia"/>
          <w:szCs w:val="21"/>
        </w:rPr>
        <w:t>417</w:t>
      </w:r>
      <w:r w:rsidRPr="00CE0575">
        <w:rPr>
          <w:rFonts w:hint="eastAsia"/>
          <w:szCs w:val="21"/>
        </w:rPr>
        <w:t>、</w:t>
      </w:r>
      <w:r w:rsidRPr="00CE0575">
        <w:rPr>
          <w:rFonts w:hint="eastAsia"/>
          <w:szCs w:val="21"/>
        </w:rPr>
        <w:t>418</w:t>
      </w:r>
      <w:r w:rsidRPr="00CE0575">
        <w:rPr>
          <w:rFonts w:hint="eastAsia"/>
          <w:szCs w:val="21"/>
        </w:rPr>
        <w:t>、</w:t>
      </w:r>
      <w:r w:rsidRPr="00CE0575">
        <w:rPr>
          <w:rFonts w:hint="eastAsia"/>
          <w:szCs w:val="21"/>
        </w:rPr>
        <w:t>422</w:t>
      </w:r>
      <w:r w:rsidRPr="00CE0575">
        <w:rPr>
          <w:rFonts w:hint="eastAsia"/>
          <w:szCs w:val="21"/>
        </w:rPr>
        <w:t>、</w:t>
      </w:r>
      <w:r w:rsidRPr="00CE0575">
        <w:rPr>
          <w:rFonts w:hint="eastAsia"/>
          <w:szCs w:val="21"/>
        </w:rPr>
        <w:t>423</w:t>
      </w:r>
      <w:r w:rsidRPr="00CE0575">
        <w:rPr>
          <w:rFonts w:hint="eastAsia"/>
          <w:szCs w:val="21"/>
        </w:rPr>
        <w:t>、</w:t>
      </w:r>
      <w:r w:rsidRPr="00CE0575">
        <w:rPr>
          <w:rFonts w:hint="eastAsia"/>
          <w:szCs w:val="21"/>
        </w:rPr>
        <w:t>424</w:t>
      </w:r>
      <w:r w:rsidRPr="00CE0575">
        <w:rPr>
          <w:rFonts w:hint="eastAsia"/>
          <w:szCs w:val="21"/>
        </w:rPr>
        <w:t>、</w:t>
      </w:r>
      <w:r w:rsidRPr="00CE0575">
        <w:rPr>
          <w:rFonts w:hint="eastAsia"/>
          <w:szCs w:val="21"/>
        </w:rPr>
        <w:t>425</w:t>
      </w:r>
      <w:r w:rsidRPr="00CE0575">
        <w:rPr>
          <w:rFonts w:hint="eastAsia"/>
          <w:szCs w:val="21"/>
        </w:rPr>
        <w:t>、</w:t>
      </w:r>
      <w:r w:rsidRPr="00CE0575">
        <w:rPr>
          <w:rFonts w:hint="eastAsia"/>
          <w:szCs w:val="21"/>
        </w:rPr>
        <w:t>504</w:t>
      </w:r>
      <w:r w:rsidRPr="00CE0575">
        <w:rPr>
          <w:rFonts w:hint="eastAsia"/>
          <w:szCs w:val="21"/>
        </w:rPr>
        <w:t>、</w:t>
      </w:r>
      <w:r w:rsidRPr="00CE0575">
        <w:rPr>
          <w:rFonts w:hint="eastAsia"/>
          <w:szCs w:val="21"/>
        </w:rPr>
        <w:t>505</w:t>
      </w:r>
      <w:r w:rsidRPr="00CE0575">
        <w:rPr>
          <w:rFonts w:hint="eastAsia"/>
          <w:szCs w:val="21"/>
        </w:rPr>
        <w:t>、</w:t>
      </w:r>
      <w:r w:rsidRPr="00CE0575">
        <w:rPr>
          <w:rFonts w:hint="eastAsia"/>
          <w:szCs w:val="21"/>
        </w:rPr>
        <w:t>506</w:t>
      </w:r>
      <w:r w:rsidRPr="00CE0575">
        <w:rPr>
          <w:rFonts w:hint="eastAsia"/>
          <w:szCs w:val="21"/>
        </w:rPr>
        <w:t>、</w:t>
      </w:r>
      <w:r w:rsidRPr="00CE0575">
        <w:rPr>
          <w:rFonts w:hint="eastAsia"/>
          <w:szCs w:val="21"/>
        </w:rPr>
        <w:t>507</w:t>
      </w:r>
      <w:r w:rsidRPr="00CE0575">
        <w:rPr>
          <w:rFonts w:hint="eastAsia"/>
          <w:szCs w:val="21"/>
        </w:rPr>
        <w:t>、</w:t>
      </w:r>
      <w:r w:rsidRPr="00CE0575">
        <w:rPr>
          <w:rFonts w:hint="eastAsia"/>
          <w:szCs w:val="21"/>
        </w:rPr>
        <w:t>509</w:t>
      </w:r>
      <w:r w:rsidRPr="00CE0575">
        <w:rPr>
          <w:rFonts w:hint="eastAsia"/>
          <w:szCs w:val="21"/>
        </w:rPr>
        <w:t>，需更换新的功放机，建议采购</w:t>
      </w:r>
      <w:r w:rsidRPr="00BC63C5">
        <w:rPr>
          <w:rFonts w:hint="eastAsia"/>
          <w:szCs w:val="21"/>
        </w:rPr>
        <w:t>昊天</w:t>
      </w:r>
      <w:r w:rsidRPr="00BC63C5">
        <w:rPr>
          <w:rFonts w:hint="eastAsia"/>
          <w:szCs w:val="21"/>
        </w:rPr>
        <w:t>AV-2400</w:t>
      </w:r>
      <w:r w:rsidRPr="00CE0575">
        <w:rPr>
          <w:rFonts w:hint="eastAsia"/>
          <w:szCs w:val="21"/>
        </w:rPr>
        <w:t>，其它品牌功放需与建议品牌型号同等</w:t>
      </w:r>
      <w:r>
        <w:rPr>
          <w:rFonts w:hint="eastAsia"/>
          <w:szCs w:val="21"/>
        </w:rPr>
        <w:t>（</w:t>
      </w:r>
      <w:r w:rsidRPr="00CE0575">
        <w:rPr>
          <w:rFonts w:hint="eastAsia"/>
          <w:szCs w:val="21"/>
        </w:rPr>
        <w:t>或以上</w:t>
      </w:r>
      <w:r>
        <w:rPr>
          <w:rFonts w:hint="eastAsia"/>
          <w:szCs w:val="21"/>
        </w:rPr>
        <w:t>）</w:t>
      </w:r>
      <w:r w:rsidRPr="00CE0575">
        <w:rPr>
          <w:rFonts w:hint="eastAsia"/>
          <w:szCs w:val="21"/>
        </w:rPr>
        <w:t>参数，价位需同等或相近。设备需</w:t>
      </w:r>
      <w:r>
        <w:rPr>
          <w:rFonts w:hint="eastAsia"/>
          <w:szCs w:val="21"/>
        </w:rPr>
        <w:t>提供原厂</w:t>
      </w:r>
      <w:r>
        <w:rPr>
          <w:rFonts w:hint="eastAsia"/>
          <w:szCs w:val="21"/>
        </w:rPr>
        <w:t>3</w:t>
      </w:r>
      <w:r>
        <w:rPr>
          <w:rFonts w:hint="eastAsia"/>
          <w:szCs w:val="21"/>
        </w:rPr>
        <w:t>年保修，所有设备必须按我校要求安装好、并拆除原有旧设备，</w:t>
      </w:r>
      <w:r w:rsidRPr="00CE0575">
        <w:rPr>
          <w:rFonts w:hint="eastAsia"/>
          <w:szCs w:val="21"/>
        </w:rPr>
        <w:t>置换下来的原有旧设备需要整理搬至实验楼</w:t>
      </w:r>
      <w:r w:rsidRPr="00CE0575">
        <w:rPr>
          <w:rFonts w:hint="eastAsia"/>
          <w:szCs w:val="21"/>
        </w:rPr>
        <w:t>206</w:t>
      </w:r>
      <w:r w:rsidRPr="00CE0575">
        <w:rPr>
          <w:rFonts w:hint="eastAsia"/>
          <w:szCs w:val="21"/>
        </w:rPr>
        <w:t>摆放整齐。</w:t>
      </w:r>
    </w:p>
    <w:p w:rsidR="00082694" w:rsidRDefault="00082694" w:rsidP="00082694">
      <w:pPr>
        <w:spacing w:line="360" w:lineRule="auto"/>
        <w:rPr>
          <w:sz w:val="24"/>
        </w:rPr>
      </w:pPr>
    </w:p>
    <w:p w:rsidR="00082694" w:rsidRDefault="00082694" w:rsidP="00082694">
      <w:pPr>
        <w:spacing w:line="360" w:lineRule="auto"/>
        <w:rPr>
          <w:sz w:val="24"/>
        </w:rPr>
      </w:pPr>
      <w:r w:rsidRPr="0052136E">
        <w:rPr>
          <w:rFonts w:hint="eastAsia"/>
          <w:b/>
          <w:sz w:val="24"/>
        </w:rPr>
        <w:t>（六）无线咪</w:t>
      </w:r>
      <w:r>
        <w:rPr>
          <w:rFonts w:hint="eastAsia"/>
          <w:sz w:val="24"/>
        </w:rPr>
        <w:tab/>
      </w:r>
    </w:p>
    <w:p w:rsidR="00082694" w:rsidRPr="00CE0575" w:rsidRDefault="00082694" w:rsidP="00082694">
      <w:pPr>
        <w:spacing w:line="360" w:lineRule="auto"/>
        <w:ind w:firstLineChars="250" w:firstLine="525"/>
        <w:rPr>
          <w:szCs w:val="21"/>
        </w:rPr>
      </w:pPr>
      <w:r w:rsidRPr="00CE0575">
        <w:rPr>
          <w:rFonts w:hint="eastAsia"/>
          <w:szCs w:val="21"/>
        </w:rPr>
        <w:t>数量：</w:t>
      </w:r>
      <w:r w:rsidRPr="00CE0575">
        <w:rPr>
          <w:rFonts w:hint="eastAsia"/>
          <w:szCs w:val="21"/>
        </w:rPr>
        <w:t>9</w:t>
      </w:r>
      <w:r w:rsidRPr="00CE0575">
        <w:rPr>
          <w:rFonts w:hint="eastAsia"/>
          <w:szCs w:val="21"/>
        </w:rPr>
        <w:t>套（</w:t>
      </w:r>
      <w:r w:rsidRPr="00CE0575">
        <w:rPr>
          <w:rFonts w:hint="eastAsia"/>
          <w:szCs w:val="21"/>
        </w:rPr>
        <w:t>18</w:t>
      </w:r>
      <w:r w:rsidRPr="00CE0575">
        <w:rPr>
          <w:rFonts w:hint="eastAsia"/>
          <w:szCs w:val="21"/>
        </w:rPr>
        <w:t>只）</w:t>
      </w:r>
    </w:p>
    <w:p w:rsidR="00082694" w:rsidRPr="00CF52BB" w:rsidRDefault="00082694" w:rsidP="00082694">
      <w:pPr>
        <w:spacing w:line="360" w:lineRule="auto"/>
        <w:ind w:firstLineChars="250" w:firstLine="525"/>
        <w:rPr>
          <w:szCs w:val="21"/>
        </w:rPr>
      </w:pPr>
      <w:r w:rsidRPr="00CE0575">
        <w:rPr>
          <w:rFonts w:hint="eastAsia"/>
          <w:szCs w:val="21"/>
        </w:rPr>
        <w:t>清远校区教学楼需增加</w:t>
      </w:r>
      <w:r w:rsidRPr="00CE0575">
        <w:rPr>
          <w:rFonts w:hint="eastAsia"/>
          <w:szCs w:val="21"/>
        </w:rPr>
        <w:t>9</w:t>
      </w:r>
      <w:r w:rsidRPr="00CE0575">
        <w:rPr>
          <w:rFonts w:hint="eastAsia"/>
          <w:szCs w:val="21"/>
        </w:rPr>
        <w:t>套无线咪，建议采购</w:t>
      </w:r>
      <w:r w:rsidRPr="00BC63C5">
        <w:rPr>
          <w:rFonts w:hint="eastAsia"/>
          <w:szCs w:val="21"/>
        </w:rPr>
        <w:t>昊天</w:t>
      </w:r>
      <w:r w:rsidRPr="00BC63C5">
        <w:rPr>
          <w:rFonts w:hint="eastAsia"/>
          <w:szCs w:val="21"/>
        </w:rPr>
        <w:t>AV-2400</w:t>
      </w:r>
      <w:r w:rsidRPr="00CE0575">
        <w:rPr>
          <w:rFonts w:hint="eastAsia"/>
          <w:szCs w:val="21"/>
        </w:rPr>
        <w:t>，放置在清远校区教学楼</w:t>
      </w:r>
      <w:r w:rsidRPr="00CE0575">
        <w:rPr>
          <w:szCs w:val="21"/>
        </w:rPr>
        <w:t>105</w:t>
      </w:r>
      <w:r w:rsidRPr="00CE0575">
        <w:rPr>
          <w:rFonts w:hint="eastAsia"/>
          <w:szCs w:val="21"/>
        </w:rPr>
        <w:t>、</w:t>
      </w:r>
      <w:r w:rsidRPr="00CE0575">
        <w:rPr>
          <w:szCs w:val="21"/>
        </w:rPr>
        <w:t>205</w:t>
      </w:r>
      <w:r w:rsidRPr="00CE0575">
        <w:rPr>
          <w:rFonts w:hint="eastAsia"/>
          <w:szCs w:val="21"/>
        </w:rPr>
        <w:t>、</w:t>
      </w:r>
      <w:r w:rsidRPr="00CE0575">
        <w:rPr>
          <w:szCs w:val="21"/>
        </w:rPr>
        <w:t>305</w:t>
      </w:r>
      <w:r w:rsidRPr="00CE0575">
        <w:rPr>
          <w:rFonts w:hint="eastAsia"/>
          <w:szCs w:val="21"/>
        </w:rPr>
        <w:t>、</w:t>
      </w:r>
      <w:r w:rsidRPr="00CE0575">
        <w:rPr>
          <w:szCs w:val="21"/>
        </w:rPr>
        <w:t>319</w:t>
      </w:r>
      <w:r w:rsidRPr="00CE0575">
        <w:rPr>
          <w:rFonts w:hint="eastAsia"/>
          <w:szCs w:val="21"/>
        </w:rPr>
        <w:t>、</w:t>
      </w:r>
      <w:r w:rsidRPr="00CE0575">
        <w:rPr>
          <w:szCs w:val="21"/>
        </w:rPr>
        <w:t>320</w:t>
      </w:r>
      <w:r w:rsidRPr="00CE0575">
        <w:rPr>
          <w:rFonts w:hint="eastAsia"/>
          <w:szCs w:val="21"/>
        </w:rPr>
        <w:t>、</w:t>
      </w:r>
      <w:r w:rsidRPr="00CE0575">
        <w:rPr>
          <w:szCs w:val="21"/>
        </w:rPr>
        <w:t>405</w:t>
      </w:r>
      <w:r w:rsidRPr="00CE0575">
        <w:rPr>
          <w:rFonts w:hint="eastAsia"/>
          <w:szCs w:val="21"/>
        </w:rPr>
        <w:t>、</w:t>
      </w:r>
      <w:r w:rsidRPr="00CE0575">
        <w:rPr>
          <w:szCs w:val="21"/>
        </w:rPr>
        <w:t>419</w:t>
      </w:r>
      <w:r w:rsidRPr="00CE0575">
        <w:rPr>
          <w:rFonts w:hint="eastAsia"/>
          <w:szCs w:val="21"/>
        </w:rPr>
        <w:t>、</w:t>
      </w:r>
      <w:r w:rsidRPr="00CE0575">
        <w:rPr>
          <w:szCs w:val="21"/>
        </w:rPr>
        <w:t>420</w:t>
      </w:r>
      <w:r w:rsidRPr="00CE0575">
        <w:rPr>
          <w:rFonts w:hint="eastAsia"/>
          <w:szCs w:val="21"/>
        </w:rPr>
        <w:t>、</w:t>
      </w:r>
      <w:r w:rsidRPr="00CE0575">
        <w:rPr>
          <w:szCs w:val="21"/>
        </w:rPr>
        <w:t>502</w:t>
      </w:r>
      <w:r w:rsidRPr="00CE0575">
        <w:rPr>
          <w:rFonts w:hint="eastAsia"/>
          <w:szCs w:val="21"/>
        </w:rPr>
        <w:t>。其它品牌</w:t>
      </w:r>
      <w:r>
        <w:rPr>
          <w:rFonts w:hint="eastAsia"/>
          <w:szCs w:val="21"/>
        </w:rPr>
        <w:t>需</w:t>
      </w:r>
      <w:r w:rsidRPr="00CE0575">
        <w:rPr>
          <w:rFonts w:hint="eastAsia"/>
          <w:szCs w:val="21"/>
        </w:rPr>
        <w:t>与建议品牌型号同等</w:t>
      </w:r>
      <w:r>
        <w:rPr>
          <w:rFonts w:hint="eastAsia"/>
          <w:szCs w:val="21"/>
        </w:rPr>
        <w:t>（</w:t>
      </w:r>
      <w:r w:rsidRPr="00CE0575">
        <w:rPr>
          <w:rFonts w:hint="eastAsia"/>
          <w:szCs w:val="21"/>
        </w:rPr>
        <w:t>或以上</w:t>
      </w:r>
      <w:r>
        <w:rPr>
          <w:rFonts w:hint="eastAsia"/>
          <w:szCs w:val="21"/>
        </w:rPr>
        <w:t>）</w:t>
      </w:r>
      <w:r w:rsidRPr="00CE0575">
        <w:rPr>
          <w:rFonts w:hint="eastAsia"/>
          <w:szCs w:val="21"/>
        </w:rPr>
        <w:t>参数规格，价位需同等或相近。设备需</w:t>
      </w:r>
      <w:r>
        <w:rPr>
          <w:rFonts w:hint="eastAsia"/>
          <w:szCs w:val="21"/>
        </w:rPr>
        <w:t>提供原厂</w:t>
      </w:r>
      <w:r>
        <w:rPr>
          <w:rFonts w:hint="eastAsia"/>
          <w:szCs w:val="21"/>
        </w:rPr>
        <w:t>3</w:t>
      </w:r>
      <w:r>
        <w:rPr>
          <w:rFonts w:hint="eastAsia"/>
          <w:szCs w:val="21"/>
        </w:rPr>
        <w:t>年保修，所有设备必须按我校要求安</w:t>
      </w:r>
      <w:r>
        <w:rPr>
          <w:rFonts w:hint="eastAsia"/>
          <w:szCs w:val="21"/>
        </w:rPr>
        <w:lastRenderedPageBreak/>
        <w:t>装好</w:t>
      </w:r>
      <w:r w:rsidRPr="00CE0575">
        <w:rPr>
          <w:rFonts w:hint="eastAsia"/>
          <w:szCs w:val="21"/>
        </w:rPr>
        <w:t>。</w:t>
      </w:r>
    </w:p>
    <w:p w:rsidR="00082694" w:rsidRDefault="00082694" w:rsidP="00082694">
      <w:pPr>
        <w:spacing w:line="360" w:lineRule="auto"/>
        <w:rPr>
          <w:sz w:val="24"/>
        </w:rPr>
      </w:pPr>
    </w:p>
    <w:p w:rsidR="00082694" w:rsidRPr="00A363A8" w:rsidRDefault="00082694" w:rsidP="00082694">
      <w:pPr>
        <w:spacing w:line="360" w:lineRule="auto"/>
        <w:rPr>
          <w:rFonts w:ascii="宋体" w:hAnsi="宋体" w:cs="宋体"/>
          <w:b/>
          <w:sz w:val="24"/>
        </w:rPr>
      </w:pPr>
      <w:r w:rsidRPr="00A363A8">
        <w:rPr>
          <w:rFonts w:hint="eastAsia"/>
          <w:b/>
          <w:sz w:val="24"/>
        </w:rPr>
        <w:t>（七）得胜</w:t>
      </w:r>
      <w:r w:rsidRPr="00A363A8">
        <w:rPr>
          <w:rFonts w:hint="eastAsia"/>
          <w:b/>
          <w:sz w:val="24"/>
        </w:rPr>
        <w:t>E188M</w:t>
      </w:r>
      <w:r w:rsidRPr="00A363A8">
        <w:rPr>
          <w:rFonts w:hint="eastAsia"/>
          <w:b/>
          <w:sz w:val="24"/>
        </w:rPr>
        <w:t>便携式扩音器</w:t>
      </w:r>
    </w:p>
    <w:p w:rsidR="00082694" w:rsidRPr="00FD7591" w:rsidRDefault="00082694" w:rsidP="00082694">
      <w:pPr>
        <w:spacing w:line="360" w:lineRule="auto"/>
        <w:ind w:firstLineChars="250" w:firstLine="525"/>
        <w:rPr>
          <w:szCs w:val="21"/>
        </w:rPr>
      </w:pPr>
      <w:r w:rsidRPr="00FD7591">
        <w:rPr>
          <w:rFonts w:hint="eastAsia"/>
          <w:szCs w:val="21"/>
        </w:rPr>
        <w:t>数量：</w:t>
      </w:r>
      <w:r w:rsidRPr="00FD7591">
        <w:rPr>
          <w:rFonts w:hint="eastAsia"/>
          <w:szCs w:val="21"/>
        </w:rPr>
        <w:t xml:space="preserve">50 </w:t>
      </w:r>
      <w:r>
        <w:rPr>
          <w:rFonts w:hint="eastAsia"/>
          <w:szCs w:val="21"/>
        </w:rPr>
        <w:t>台</w:t>
      </w:r>
      <w:r w:rsidRPr="00FD7591">
        <w:rPr>
          <w:rFonts w:hint="eastAsia"/>
          <w:szCs w:val="21"/>
        </w:rPr>
        <w:t xml:space="preserve">    </w:t>
      </w:r>
    </w:p>
    <w:p w:rsidR="00082694" w:rsidRPr="00CF52BB" w:rsidRDefault="00082694" w:rsidP="00082694">
      <w:pPr>
        <w:spacing w:line="360" w:lineRule="auto"/>
        <w:ind w:firstLineChars="250" w:firstLine="525"/>
        <w:rPr>
          <w:szCs w:val="21"/>
        </w:rPr>
      </w:pPr>
      <w:r w:rsidRPr="00FD7591">
        <w:rPr>
          <w:rFonts w:hint="eastAsia"/>
          <w:szCs w:val="21"/>
        </w:rPr>
        <w:t>清远校区教学楼需增加</w:t>
      </w:r>
      <w:r w:rsidRPr="00FD7591">
        <w:rPr>
          <w:rFonts w:hint="eastAsia"/>
          <w:szCs w:val="21"/>
        </w:rPr>
        <w:t>50</w:t>
      </w:r>
      <w:r w:rsidRPr="00FD7591">
        <w:rPr>
          <w:rFonts w:hint="eastAsia"/>
          <w:szCs w:val="21"/>
        </w:rPr>
        <w:t>套便携式扩音器，建议采购得胜</w:t>
      </w:r>
      <w:r w:rsidRPr="00FD7591">
        <w:rPr>
          <w:rFonts w:hint="eastAsia"/>
          <w:szCs w:val="21"/>
        </w:rPr>
        <w:t>E188M</w:t>
      </w:r>
      <w:r w:rsidRPr="00FD7591">
        <w:rPr>
          <w:rFonts w:hint="eastAsia"/>
          <w:szCs w:val="21"/>
        </w:rPr>
        <w:t>，放置在清远校区教学楼</w:t>
      </w:r>
      <w:r w:rsidRPr="00FD7591">
        <w:rPr>
          <w:rFonts w:hint="eastAsia"/>
          <w:szCs w:val="21"/>
        </w:rPr>
        <w:t>109</w:t>
      </w:r>
      <w:r w:rsidRPr="00FD7591">
        <w:rPr>
          <w:rFonts w:hint="eastAsia"/>
          <w:szCs w:val="21"/>
        </w:rPr>
        <w:t>值班室由物业代管。其它品牌</w:t>
      </w:r>
      <w:r>
        <w:rPr>
          <w:rFonts w:hint="eastAsia"/>
          <w:szCs w:val="21"/>
        </w:rPr>
        <w:t>需</w:t>
      </w:r>
      <w:r w:rsidRPr="00FD7591">
        <w:rPr>
          <w:rFonts w:hint="eastAsia"/>
          <w:szCs w:val="21"/>
        </w:rPr>
        <w:t>与建议品牌型号同等</w:t>
      </w:r>
      <w:r>
        <w:rPr>
          <w:rFonts w:hint="eastAsia"/>
          <w:szCs w:val="21"/>
        </w:rPr>
        <w:t>（</w:t>
      </w:r>
      <w:r w:rsidRPr="00FD7591">
        <w:rPr>
          <w:rFonts w:hint="eastAsia"/>
          <w:szCs w:val="21"/>
        </w:rPr>
        <w:t>或以上</w:t>
      </w:r>
      <w:r>
        <w:rPr>
          <w:rFonts w:hint="eastAsia"/>
          <w:szCs w:val="21"/>
        </w:rPr>
        <w:t>）</w:t>
      </w:r>
      <w:r w:rsidRPr="00FD7591">
        <w:rPr>
          <w:rFonts w:hint="eastAsia"/>
          <w:szCs w:val="21"/>
        </w:rPr>
        <w:t>参数规格，价位同等或相近。设备需</w:t>
      </w:r>
      <w:r>
        <w:rPr>
          <w:rFonts w:hint="eastAsia"/>
          <w:szCs w:val="21"/>
        </w:rPr>
        <w:t>提供相应年限保修</w:t>
      </w:r>
      <w:r w:rsidRPr="00FD7591">
        <w:rPr>
          <w:rFonts w:hint="eastAsia"/>
          <w:szCs w:val="21"/>
        </w:rPr>
        <w:t>。</w:t>
      </w:r>
    </w:p>
    <w:p w:rsidR="00082694" w:rsidRPr="006C32DC" w:rsidRDefault="00082694" w:rsidP="00082694">
      <w:pPr>
        <w:spacing w:line="360" w:lineRule="auto"/>
        <w:rPr>
          <w:b/>
          <w:sz w:val="24"/>
        </w:rPr>
      </w:pPr>
    </w:p>
    <w:p w:rsidR="00082694" w:rsidRPr="006C32DC" w:rsidRDefault="00082694" w:rsidP="00082694">
      <w:pPr>
        <w:spacing w:line="360" w:lineRule="auto"/>
        <w:rPr>
          <w:b/>
          <w:sz w:val="24"/>
        </w:rPr>
      </w:pPr>
      <w:r w:rsidRPr="006C32DC">
        <w:rPr>
          <w:rFonts w:hint="eastAsia"/>
          <w:b/>
          <w:sz w:val="24"/>
        </w:rPr>
        <w:t>（八）商品种类：</w:t>
      </w:r>
      <w:r w:rsidRPr="006C32DC">
        <w:rPr>
          <w:rFonts w:hint="eastAsia"/>
          <w:b/>
          <w:kern w:val="0"/>
          <w:sz w:val="24"/>
        </w:rPr>
        <w:t>钢制</w:t>
      </w:r>
      <w:r>
        <w:rPr>
          <w:rFonts w:hint="eastAsia"/>
          <w:b/>
          <w:kern w:val="0"/>
          <w:sz w:val="24"/>
        </w:rPr>
        <w:t>多功能防盗</w:t>
      </w:r>
      <w:r w:rsidRPr="006C32DC">
        <w:rPr>
          <w:rFonts w:hint="eastAsia"/>
          <w:b/>
          <w:kern w:val="0"/>
          <w:sz w:val="24"/>
        </w:rPr>
        <w:t>讲台</w:t>
      </w:r>
    </w:p>
    <w:p w:rsidR="00082694" w:rsidRDefault="00082694" w:rsidP="00082694">
      <w:pPr>
        <w:spacing w:line="360" w:lineRule="auto"/>
        <w:ind w:firstLineChars="250" w:firstLine="525"/>
        <w:rPr>
          <w:szCs w:val="21"/>
        </w:rPr>
      </w:pPr>
      <w:r>
        <w:rPr>
          <w:rFonts w:hint="eastAsia"/>
          <w:szCs w:val="21"/>
        </w:rPr>
        <w:t>数量：</w:t>
      </w:r>
      <w:r>
        <w:rPr>
          <w:rFonts w:hint="eastAsia"/>
          <w:szCs w:val="21"/>
        </w:rPr>
        <w:t>25</w:t>
      </w:r>
    </w:p>
    <w:p w:rsidR="00082694" w:rsidRDefault="00082694" w:rsidP="00082694">
      <w:pPr>
        <w:spacing w:line="360" w:lineRule="auto"/>
        <w:ind w:firstLineChars="250" w:firstLine="525"/>
        <w:rPr>
          <w:szCs w:val="21"/>
        </w:rPr>
      </w:pPr>
      <w:r>
        <w:rPr>
          <w:rFonts w:hint="eastAsia"/>
          <w:szCs w:val="21"/>
        </w:rPr>
        <w:t>单位：套</w:t>
      </w:r>
    </w:p>
    <w:p w:rsidR="00082694" w:rsidRPr="00CF52BB" w:rsidRDefault="00082694" w:rsidP="00082694">
      <w:pPr>
        <w:spacing w:line="360" w:lineRule="auto"/>
        <w:ind w:firstLineChars="250" w:firstLine="525"/>
        <w:rPr>
          <w:szCs w:val="21"/>
        </w:rPr>
      </w:pPr>
      <w:r w:rsidRPr="00CE0575">
        <w:rPr>
          <w:rFonts w:hint="eastAsia"/>
          <w:szCs w:val="21"/>
        </w:rPr>
        <w:t>清远校区教学楼</w:t>
      </w:r>
      <w:r w:rsidRPr="00F255A0">
        <w:rPr>
          <w:rFonts w:hint="eastAsia"/>
          <w:szCs w:val="21"/>
        </w:rPr>
        <w:t>211</w:t>
      </w:r>
      <w:r w:rsidRPr="00F255A0">
        <w:rPr>
          <w:rFonts w:hint="eastAsia"/>
          <w:szCs w:val="21"/>
        </w:rPr>
        <w:t>、</w:t>
      </w:r>
      <w:r w:rsidRPr="00F255A0">
        <w:rPr>
          <w:rFonts w:hint="eastAsia"/>
          <w:szCs w:val="21"/>
        </w:rPr>
        <w:t>212</w:t>
      </w:r>
      <w:r w:rsidRPr="00F255A0">
        <w:rPr>
          <w:rFonts w:hint="eastAsia"/>
          <w:szCs w:val="21"/>
        </w:rPr>
        <w:t>、</w:t>
      </w:r>
      <w:r w:rsidRPr="00F255A0">
        <w:rPr>
          <w:rFonts w:hint="eastAsia"/>
          <w:szCs w:val="21"/>
        </w:rPr>
        <w:t>213</w:t>
      </w:r>
      <w:r w:rsidRPr="00F255A0">
        <w:rPr>
          <w:rFonts w:hint="eastAsia"/>
          <w:szCs w:val="21"/>
        </w:rPr>
        <w:t>、</w:t>
      </w:r>
      <w:r w:rsidRPr="00F255A0">
        <w:rPr>
          <w:rFonts w:hint="eastAsia"/>
          <w:szCs w:val="21"/>
        </w:rPr>
        <w:t>215</w:t>
      </w:r>
      <w:r w:rsidRPr="00F255A0">
        <w:rPr>
          <w:rFonts w:hint="eastAsia"/>
          <w:szCs w:val="21"/>
        </w:rPr>
        <w:t>、</w:t>
      </w:r>
      <w:r w:rsidRPr="00F255A0">
        <w:rPr>
          <w:rFonts w:hint="eastAsia"/>
          <w:szCs w:val="21"/>
        </w:rPr>
        <w:t>222</w:t>
      </w:r>
      <w:r w:rsidRPr="00F255A0">
        <w:rPr>
          <w:rFonts w:hint="eastAsia"/>
          <w:szCs w:val="21"/>
        </w:rPr>
        <w:t>、</w:t>
      </w:r>
      <w:r w:rsidRPr="00F255A0">
        <w:rPr>
          <w:rFonts w:hint="eastAsia"/>
          <w:szCs w:val="21"/>
        </w:rPr>
        <w:t>311</w:t>
      </w:r>
      <w:r w:rsidRPr="00F255A0">
        <w:rPr>
          <w:rFonts w:hint="eastAsia"/>
          <w:szCs w:val="21"/>
        </w:rPr>
        <w:t>、</w:t>
      </w:r>
      <w:r w:rsidRPr="00F255A0">
        <w:rPr>
          <w:rFonts w:hint="eastAsia"/>
          <w:szCs w:val="21"/>
        </w:rPr>
        <w:t>312</w:t>
      </w:r>
      <w:r w:rsidRPr="00F255A0">
        <w:rPr>
          <w:rFonts w:hint="eastAsia"/>
          <w:szCs w:val="21"/>
        </w:rPr>
        <w:t>、</w:t>
      </w:r>
      <w:r w:rsidRPr="00F255A0">
        <w:rPr>
          <w:rFonts w:hint="eastAsia"/>
          <w:szCs w:val="21"/>
        </w:rPr>
        <w:t>313</w:t>
      </w:r>
      <w:r w:rsidRPr="00F255A0">
        <w:rPr>
          <w:rFonts w:hint="eastAsia"/>
          <w:szCs w:val="21"/>
        </w:rPr>
        <w:t>、</w:t>
      </w:r>
      <w:r w:rsidRPr="00F255A0">
        <w:rPr>
          <w:rFonts w:hint="eastAsia"/>
          <w:szCs w:val="21"/>
        </w:rPr>
        <w:t>315</w:t>
      </w:r>
      <w:r w:rsidRPr="00F255A0">
        <w:rPr>
          <w:rFonts w:hint="eastAsia"/>
          <w:szCs w:val="21"/>
        </w:rPr>
        <w:t>、</w:t>
      </w:r>
      <w:r w:rsidRPr="00F255A0">
        <w:rPr>
          <w:rFonts w:hint="eastAsia"/>
          <w:szCs w:val="21"/>
        </w:rPr>
        <w:t>322</w:t>
      </w:r>
      <w:r w:rsidRPr="00F255A0">
        <w:rPr>
          <w:rFonts w:hint="eastAsia"/>
          <w:szCs w:val="21"/>
        </w:rPr>
        <w:t>、</w:t>
      </w:r>
      <w:r w:rsidRPr="00F255A0">
        <w:rPr>
          <w:rFonts w:hint="eastAsia"/>
          <w:szCs w:val="21"/>
        </w:rPr>
        <w:t>411</w:t>
      </w:r>
      <w:r w:rsidRPr="00F255A0">
        <w:rPr>
          <w:rFonts w:hint="eastAsia"/>
          <w:szCs w:val="21"/>
        </w:rPr>
        <w:t>、</w:t>
      </w:r>
      <w:r w:rsidRPr="00F255A0">
        <w:rPr>
          <w:rFonts w:hint="eastAsia"/>
          <w:szCs w:val="21"/>
        </w:rPr>
        <w:t>412</w:t>
      </w:r>
      <w:r w:rsidRPr="00F255A0">
        <w:rPr>
          <w:rFonts w:hint="eastAsia"/>
          <w:szCs w:val="21"/>
        </w:rPr>
        <w:t>、</w:t>
      </w:r>
      <w:r w:rsidRPr="00F255A0">
        <w:rPr>
          <w:rFonts w:hint="eastAsia"/>
          <w:szCs w:val="21"/>
        </w:rPr>
        <w:t>413</w:t>
      </w:r>
      <w:r w:rsidRPr="00F255A0">
        <w:rPr>
          <w:rFonts w:hint="eastAsia"/>
          <w:szCs w:val="21"/>
        </w:rPr>
        <w:t>、</w:t>
      </w:r>
      <w:r w:rsidRPr="00F255A0">
        <w:rPr>
          <w:rFonts w:hint="eastAsia"/>
          <w:szCs w:val="21"/>
        </w:rPr>
        <w:t>415</w:t>
      </w:r>
      <w:r w:rsidRPr="00F255A0">
        <w:rPr>
          <w:rFonts w:hint="eastAsia"/>
          <w:szCs w:val="21"/>
        </w:rPr>
        <w:t>、</w:t>
      </w:r>
      <w:r w:rsidRPr="00F255A0">
        <w:rPr>
          <w:rFonts w:hint="eastAsia"/>
          <w:szCs w:val="21"/>
        </w:rPr>
        <w:t>416</w:t>
      </w:r>
      <w:r w:rsidRPr="00F255A0">
        <w:rPr>
          <w:rFonts w:hint="eastAsia"/>
          <w:szCs w:val="21"/>
        </w:rPr>
        <w:t>、</w:t>
      </w:r>
      <w:r w:rsidRPr="00F255A0">
        <w:rPr>
          <w:rFonts w:hint="eastAsia"/>
          <w:szCs w:val="21"/>
        </w:rPr>
        <w:t>417</w:t>
      </w:r>
      <w:r w:rsidRPr="00F255A0">
        <w:rPr>
          <w:rFonts w:hint="eastAsia"/>
          <w:szCs w:val="21"/>
        </w:rPr>
        <w:t>、</w:t>
      </w:r>
      <w:r w:rsidRPr="00F255A0">
        <w:rPr>
          <w:rFonts w:hint="eastAsia"/>
          <w:szCs w:val="21"/>
        </w:rPr>
        <w:t>418</w:t>
      </w:r>
      <w:r w:rsidRPr="00F255A0">
        <w:rPr>
          <w:rFonts w:hint="eastAsia"/>
          <w:szCs w:val="21"/>
        </w:rPr>
        <w:t>、</w:t>
      </w:r>
      <w:r w:rsidRPr="00F255A0">
        <w:rPr>
          <w:rFonts w:hint="eastAsia"/>
          <w:szCs w:val="21"/>
        </w:rPr>
        <w:t>422</w:t>
      </w:r>
      <w:r w:rsidRPr="00F255A0">
        <w:rPr>
          <w:rFonts w:hint="eastAsia"/>
          <w:szCs w:val="21"/>
        </w:rPr>
        <w:t>、</w:t>
      </w:r>
      <w:r w:rsidRPr="00F255A0">
        <w:rPr>
          <w:rFonts w:hint="eastAsia"/>
          <w:szCs w:val="21"/>
        </w:rPr>
        <w:t>423</w:t>
      </w:r>
      <w:r w:rsidRPr="00F255A0">
        <w:rPr>
          <w:rFonts w:hint="eastAsia"/>
          <w:szCs w:val="21"/>
        </w:rPr>
        <w:t>、</w:t>
      </w:r>
      <w:r w:rsidRPr="00F255A0">
        <w:rPr>
          <w:rFonts w:hint="eastAsia"/>
          <w:szCs w:val="21"/>
        </w:rPr>
        <w:t>424</w:t>
      </w:r>
      <w:r w:rsidRPr="00F255A0">
        <w:rPr>
          <w:rFonts w:hint="eastAsia"/>
          <w:szCs w:val="21"/>
        </w:rPr>
        <w:t>、</w:t>
      </w:r>
      <w:r w:rsidRPr="00F255A0">
        <w:rPr>
          <w:rFonts w:hint="eastAsia"/>
          <w:szCs w:val="21"/>
        </w:rPr>
        <w:t>425</w:t>
      </w:r>
      <w:r w:rsidRPr="00F255A0">
        <w:rPr>
          <w:rFonts w:hint="eastAsia"/>
          <w:szCs w:val="21"/>
        </w:rPr>
        <w:t>、</w:t>
      </w:r>
      <w:r w:rsidRPr="00F255A0">
        <w:rPr>
          <w:rFonts w:hint="eastAsia"/>
          <w:szCs w:val="21"/>
        </w:rPr>
        <w:t>504</w:t>
      </w:r>
      <w:r w:rsidRPr="00F255A0">
        <w:rPr>
          <w:rFonts w:hint="eastAsia"/>
          <w:szCs w:val="21"/>
        </w:rPr>
        <w:t>、</w:t>
      </w:r>
      <w:r w:rsidRPr="00F255A0">
        <w:rPr>
          <w:rFonts w:hint="eastAsia"/>
          <w:szCs w:val="21"/>
        </w:rPr>
        <w:t>505</w:t>
      </w:r>
      <w:r w:rsidRPr="00F255A0">
        <w:rPr>
          <w:rFonts w:hint="eastAsia"/>
          <w:szCs w:val="21"/>
        </w:rPr>
        <w:t>、</w:t>
      </w:r>
      <w:r w:rsidRPr="00F255A0">
        <w:rPr>
          <w:rFonts w:hint="eastAsia"/>
          <w:szCs w:val="21"/>
        </w:rPr>
        <w:t>506</w:t>
      </w:r>
      <w:r w:rsidRPr="00F255A0">
        <w:rPr>
          <w:rFonts w:hint="eastAsia"/>
          <w:szCs w:val="21"/>
        </w:rPr>
        <w:t>、</w:t>
      </w:r>
      <w:r w:rsidRPr="00F255A0">
        <w:rPr>
          <w:rFonts w:hint="eastAsia"/>
          <w:szCs w:val="21"/>
        </w:rPr>
        <w:t>507</w:t>
      </w:r>
      <w:r w:rsidRPr="00CE0575">
        <w:rPr>
          <w:rFonts w:hint="eastAsia"/>
          <w:szCs w:val="21"/>
        </w:rPr>
        <w:t>，需更换</w:t>
      </w:r>
      <w:r>
        <w:rPr>
          <w:rFonts w:hint="eastAsia"/>
          <w:szCs w:val="21"/>
        </w:rPr>
        <w:t>钢制多功能防盗讲台</w:t>
      </w:r>
      <w:r w:rsidRPr="00CE0575">
        <w:rPr>
          <w:rFonts w:hint="eastAsia"/>
          <w:szCs w:val="21"/>
        </w:rPr>
        <w:t>，建议采购</w:t>
      </w:r>
      <w:r w:rsidRPr="000F0CD9">
        <w:rPr>
          <w:rFonts w:hint="eastAsia"/>
          <w:szCs w:val="21"/>
        </w:rPr>
        <w:t>高的钢制多功能防盗讲台</w:t>
      </w:r>
      <w:r w:rsidRPr="00CE0575">
        <w:rPr>
          <w:rFonts w:hint="eastAsia"/>
          <w:szCs w:val="21"/>
        </w:rPr>
        <w:t>，其它品牌功放需与建议品牌型号同等</w:t>
      </w:r>
      <w:r>
        <w:rPr>
          <w:rFonts w:hint="eastAsia"/>
          <w:szCs w:val="21"/>
        </w:rPr>
        <w:t>（</w:t>
      </w:r>
      <w:r w:rsidRPr="00CE0575">
        <w:rPr>
          <w:rFonts w:hint="eastAsia"/>
          <w:szCs w:val="21"/>
        </w:rPr>
        <w:t>或以上</w:t>
      </w:r>
      <w:r>
        <w:rPr>
          <w:rFonts w:hint="eastAsia"/>
          <w:szCs w:val="21"/>
        </w:rPr>
        <w:t>）</w:t>
      </w:r>
      <w:r w:rsidRPr="00CE0575">
        <w:rPr>
          <w:rFonts w:hint="eastAsia"/>
          <w:szCs w:val="21"/>
        </w:rPr>
        <w:t>参数，价位需同等或相近。设备需</w:t>
      </w:r>
      <w:r>
        <w:rPr>
          <w:rFonts w:hint="eastAsia"/>
          <w:szCs w:val="21"/>
        </w:rPr>
        <w:t>提供原厂</w:t>
      </w:r>
      <w:r>
        <w:rPr>
          <w:rFonts w:hint="eastAsia"/>
          <w:szCs w:val="21"/>
        </w:rPr>
        <w:t>3</w:t>
      </w:r>
      <w:r>
        <w:rPr>
          <w:rFonts w:hint="eastAsia"/>
          <w:szCs w:val="21"/>
        </w:rPr>
        <w:t>年保修，所有设备必须按我校要求安装好、并拆除原有旧设备，</w:t>
      </w:r>
      <w:r w:rsidRPr="000F0CD9">
        <w:rPr>
          <w:rFonts w:hint="eastAsia"/>
          <w:szCs w:val="21"/>
        </w:rPr>
        <w:t>拆除下来的旧设备，搬迁到指定地方</w:t>
      </w:r>
      <w:r w:rsidRPr="00CE0575">
        <w:rPr>
          <w:rFonts w:hint="eastAsia"/>
          <w:szCs w:val="21"/>
        </w:rPr>
        <w:t>。</w:t>
      </w:r>
    </w:p>
    <w:p w:rsidR="00082694" w:rsidRDefault="00082694" w:rsidP="00082694">
      <w:pPr>
        <w:autoSpaceDE w:val="0"/>
        <w:autoSpaceDN w:val="0"/>
        <w:adjustRightInd w:val="0"/>
        <w:spacing w:line="360" w:lineRule="auto"/>
        <w:jc w:val="left"/>
        <w:rPr>
          <w:rFonts w:ascii="宋体" w:hAnsi="Calibri" w:cs="宋体"/>
          <w:kern w:val="0"/>
          <w:sz w:val="24"/>
        </w:rPr>
      </w:pPr>
    </w:p>
    <w:p w:rsidR="00082694" w:rsidRPr="00F12490" w:rsidRDefault="00082694" w:rsidP="00082694">
      <w:pPr>
        <w:autoSpaceDE w:val="0"/>
        <w:autoSpaceDN w:val="0"/>
        <w:adjustRightInd w:val="0"/>
        <w:spacing w:line="360" w:lineRule="auto"/>
        <w:jc w:val="left"/>
        <w:rPr>
          <w:rFonts w:ascii="宋体" w:hAnsi="Calibri" w:cs="宋体"/>
          <w:b/>
          <w:kern w:val="0"/>
          <w:sz w:val="24"/>
        </w:rPr>
      </w:pPr>
      <w:r w:rsidRPr="00F12490">
        <w:rPr>
          <w:rFonts w:ascii="宋体" w:hAnsi="Calibri" w:cs="宋体"/>
          <w:b/>
          <w:kern w:val="0"/>
          <w:sz w:val="24"/>
        </w:rPr>
        <w:t>(</w:t>
      </w:r>
      <w:r w:rsidRPr="00F12490">
        <w:rPr>
          <w:rFonts w:ascii="宋体" w:hAnsi="Calibri" w:cs="宋体" w:hint="eastAsia"/>
          <w:b/>
          <w:kern w:val="0"/>
          <w:sz w:val="24"/>
        </w:rPr>
        <w:t>九</w:t>
      </w:r>
      <w:r w:rsidRPr="00F12490">
        <w:rPr>
          <w:rFonts w:ascii="宋体" w:hAnsi="Calibri" w:cs="宋体"/>
          <w:b/>
          <w:kern w:val="0"/>
          <w:sz w:val="24"/>
        </w:rPr>
        <w:t>)</w:t>
      </w:r>
      <w:r w:rsidRPr="00F12490">
        <w:rPr>
          <w:rFonts w:ascii="宋体" w:hAnsi="Calibri" w:cs="宋体" w:hint="eastAsia"/>
          <w:b/>
          <w:kern w:val="0"/>
          <w:sz w:val="24"/>
        </w:rPr>
        <w:t>商品种类：</w:t>
      </w:r>
      <w:r w:rsidR="00360BE6">
        <w:rPr>
          <w:rFonts w:ascii="宋体" w:hAnsi="Calibri" w:cs="宋体" w:hint="eastAsia"/>
          <w:b/>
          <w:kern w:val="0"/>
          <w:sz w:val="24"/>
        </w:rPr>
        <w:t>安装调试、</w:t>
      </w:r>
      <w:r>
        <w:rPr>
          <w:rFonts w:ascii="宋体" w:hAnsi="Calibri" w:cs="宋体" w:hint="eastAsia"/>
          <w:b/>
          <w:kern w:val="0"/>
          <w:sz w:val="24"/>
        </w:rPr>
        <w:t>系统集成、线材配件和软件管理</w:t>
      </w:r>
    </w:p>
    <w:p w:rsidR="00082694" w:rsidRDefault="00082694" w:rsidP="00082694">
      <w:pPr>
        <w:spacing w:line="360" w:lineRule="auto"/>
        <w:ind w:firstLineChars="250" w:firstLine="525"/>
        <w:rPr>
          <w:szCs w:val="21"/>
        </w:rPr>
      </w:pPr>
      <w:r>
        <w:rPr>
          <w:rFonts w:hint="eastAsia"/>
          <w:szCs w:val="21"/>
        </w:rPr>
        <w:t>数量：</w:t>
      </w:r>
      <w:r>
        <w:rPr>
          <w:rFonts w:hint="eastAsia"/>
          <w:szCs w:val="21"/>
        </w:rPr>
        <w:t>1</w:t>
      </w:r>
    </w:p>
    <w:p w:rsidR="00082694" w:rsidRDefault="00082694" w:rsidP="00082694">
      <w:pPr>
        <w:spacing w:line="360" w:lineRule="auto"/>
        <w:ind w:firstLineChars="250" w:firstLine="525"/>
        <w:rPr>
          <w:szCs w:val="21"/>
        </w:rPr>
      </w:pPr>
      <w:r>
        <w:rPr>
          <w:rFonts w:hint="eastAsia"/>
          <w:szCs w:val="21"/>
        </w:rPr>
        <w:t>单位：</w:t>
      </w:r>
      <w:r>
        <w:rPr>
          <w:rFonts w:ascii="宋体" w:hAnsi="Calibri" w:cs="宋体" w:hint="eastAsia"/>
          <w:kern w:val="0"/>
          <w:szCs w:val="21"/>
        </w:rPr>
        <w:t>批</w:t>
      </w:r>
    </w:p>
    <w:p w:rsidR="00082694" w:rsidRDefault="00082694" w:rsidP="00082694">
      <w:pPr>
        <w:spacing w:line="360" w:lineRule="auto"/>
        <w:ind w:firstLineChars="250" w:firstLine="525"/>
        <w:rPr>
          <w:szCs w:val="21"/>
        </w:rPr>
      </w:pPr>
      <w:r>
        <w:rPr>
          <w:rFonts w:hint="eastAsia"/>
          <w:szCs w:val="21"/>
        </w:rPr>
        <w:t>需求内容：对以上设备组装完成和调试。</w:t>
      </w:r>
    </w:p>
    <w:p w:rsidR="00082694" w:rsidRDefault="00082694" w:rsidP="00082694">
      <w:pPr>
        <w:spacing w:line="360" w:lineRule="auto"/>
        <w:ind w:firstLineChars="200" w:firstLine="420"/>
        <w:rPr>
          <w:szCs w:val="21"/>
        </w:rPr>
      </w:pPr>
      <w:r>
        <w:rPr>
          <w:rFonts w:hint="eastAsia"/>
          <w:szCs w:val="21"/>
        </w:rPr>
        <w:t>1.</w:t>
      </w:r>
      <w:r>
        <w:rPr>
          <w:rFonts w:hint="eastAsia"/>
          <w:szCs w:val="21"/>
        </w:rPr>
        <w:t>整合、安装、调试以上设备，实现我校多媒体课室多媒体数字视频监控、</w:t>
      </w:r>
      <w:r>
        <w:rPr>
          <w:rFonts w:hint="eastAsia"/>
          <w:szCs w:val="21"/>
        </w:rPr>
        <w:t>IC</w:t>
      </w:r>
      <w:r>
        <w:rPr>
          <w:rFonts w:hint="eastAsia"/>
          <w:szCs w:val="21"/>
        </w:rPr>
        <w:t>卡功能、课程表功能、远程读写中控参数功能、电脑桌面远程监控功能；所有功能在一个程序界面内实现。可以实现教室的电脑鼠标，键盘的远程控制；并可以跟教室进行网络文字通讯。图标模式下可以直观图形显示教室中控，投影机，电脑工作状态，电脑模式下实现电脑桌面监视功能，视频模式下实现多画面视频监控及控制云台功能</w:t>
      </w:r>
      <w:r>
        <w:rPr>
          <w:rFonts w:hint="eastAsia"/>
          <w:szCs w:val="21"/>
        </w:rPr>
        <w:t>,</w:t>
      </w:r>
    </w:p>
    <w:p w:rsidR="00082694" w:rsidRDefault="00082694" w:rsidP="00082694">
      <w:pPr>
        <w:widowControl/>
        <w:spacing w:line="360" w:lineRule="auto"/>
        <w:ind w:firstLineChars="200" w:firstLine="420"/>
        <w:rPr>
          <w:szCs w:val="21"/>
        </w:rPr>
      </w:pPr>
      <w:r>
        <w:rPr>
          <w:rFonts w:hint="eastAsia"/>
          <w:szCs w:val="21"/>
        </w:rPr>
        <w:t>2.</w:t>
      </w:r>
      <w:r>
        <w:rPr>
          <w:rFonts w:hint="eastAsia"/>
          <w:szCs w:val="21"/>
        </w:rPr>
        <w:t>支持网络远程电子锁开锁和</w:t>
      </w:r>
      <w:r>
        <w:rPr>
          <w:rFonts w:hint="eastAsia"/>
          <w:szCs w:val="21"/>
        </w:rPr>
        <w:t>IC</w:t>
      </w:r>
      <w:r>
        <w:rPr>
          <w:rFonts w:hint="eastAsia"/>
          <w:szCs w:val="21"/>
        </w:rPr>
        <w:t>卡开锁；远程开锁解锁面板；可以进行</w:t>
      </w:r>
      <w:r>
        <w:rPr>
          <w:rFonts w:hint="eastAsia"/>
          <w:szCs w:val="21"/>
        </w:rPr>
        <w:t>IC</w:t>
      </w:r>
      <w:r>
        <w:rPr>
          <w:rFonts w:hint="eastAsia"/>
          <w:szCs w:val="21"/>
        </w:rPr>
        <w:t>卡的远程授权，自动一学期课表管理功能，自动读取每天刷卡记录，方便调阅。可批处理方式，自由指定教室实现全部开</w:t>
      </w:r>
      <w:r>
        <w:rPr>
          <w:rFonts w:hint="eastAsia"/>
          <w:szCs w:val="21"/>
        </w:rPr>
        <w:t>/</w:t>
      </w:r>
      <w:r>
        <w:rPr>
          <w:rFonts w:hint="eastAsia"/>
          <w:szCs w:val="21"/>
        </w:rPr>
        <w:t>关，整栋开</w:t>
      </w:r>
      <w:r>
        <w:rPr>
          <w:rFonts w:hint="eastAsia"/>
          <w:szCs w:val="21"/>
        </w:rPr>
        <w:t>/</w:t>
      </w:r>
      <w:r>
        <w:rPr>
          <w:rFonts w:hint="eastAsia"/>
          <w:szCs w:val="21"/>
        </w:rPr>
        <w:t>关，整层开</w:t>
      </w:r>
      <w:r>
        <w:rPr>
          <w:rFonts w:hint="eastAsia"/>
          <w:szCs w:val="21"/>
        </w:rPr>
        <w:t>/</w:t>
      </w:r>
      <w:r>
        <w:rPr>
          <w:rFonts w:hint="eastAsia"/>
          <w:szCs w:val="21"/>
        </w:rPr>
        <w:t>关功能。并有</w:t>
      </w:r>
      <w:r>
        <w:rPr>
          <w:rFonts w:hint="eastAsia"/>
          <w:szCs w:val="21"/>
        </w:rPr>
        <w:t>5</w:t>
      </w:r>
      <w:r>
        <w:rPr>
          <w:rFonts w:hint="eastAsia"/>
          <w:szCs w:val="21"/>
        </w:rPr>
        <w:t>个关机时间点用来定时自动关</w:t>
      </w:r>
      <w:r>
        <w:rPr>
          <w:rFonts w:hint="eastAsia"/>
          <w:szCs w:val="21"/>
        </w:rPr>
        <w:lastRenderedPageBreak/>
        <w:t>闭所有多媒体设备。并可批处理方式控制教室接收网络视频直播。可远程写入中控参数：包括投影</w:t>
      </w:r>
      <w:r>
        <w:rPr>
          <w:rFonts w:hint="eastAsia"/>
          <w:szCs w:val="21"/>
        </w:rPr>
        <w:t>232</w:t>
      </w:r>
      <w:r>
        <w:rPr>
          <w:rFonts w:hint="eastAsia"/>
          <w:szCs w:val="21"/>
        </w:rPr>
        <w:t>码、投影灯泡时间、开锁时间、防盗布防开关等。</w:t>
      </w:r>
    </w:p>
    <w:p w:rsidR="00082694" w:rsidRDefault="00082694" w:rsidP="00082694">
      <w:pPr>
        <w:widowControl/>
        <w:spacing w:line="360" w:lineRule="auto"/>
        <w:ind w:firstLineChars="200" w:firstLine="420"/>
        <w:rPr>
          <w:szCs w:val="21"/>
        </w:rPr>
      </w:pPr>
      <w:r>
        <w:rPr>
          <w:rFonts w:hint="eastAsia"/>
          <w:szCs w:val="21"/>
        </w:rPr>
        <w:t>3.</w:t>
      </w:r>
      <w:r>
        <w:rPr>
          <w:rFonts w:hint="eastAsia"/>
          <w:szCs w:val="21"/>
        </w:rPr>
        <w:t>根据楼层教室的多少，可以规定楼栋数（最大</w:t>
      </w:r>
      <w:r>
        <w:rPr>
          <w:rFonts w:hint="eastAsia"/>
          <w:szCs w:val="21"/>
        </w:rPr>
        <w:t>5</w:t>
      </w:r>
      <w:r>
        <w:rPr>
          <w:rFonts w:hint="eastAsia"/>
          <w:szCs w:val="21"/>
        </w:rPr>
        <w:t>栋），每栋可以规定楼层数（最多</w:t>
      </w:r>
      <w:r>
        <w:rPr>
          <w:rFonts w:hint="eastAsia"/>
          <w:szCs w:val="21"/>
        </w:rPr>
        <w:t>6</w:t>
      </w:r>
      <w:r>
        <w:rPr>
          <w:rFonts w:hint="eastAsia"/>
          <w:szCs w:val="21"/>
        </w:rPr>
        <w:t>层），每层可设教室个数（</w:t>
      </w:r>
      <w:r>
        <w:rPr>
          <w:rFonts w:hint="eastAsia"/>
          <w:szCs w:val="21"/>
        </w:rPr>
        <w:t>26</w:t>
      </w:r>
      <w:r>
        <w:rPr>
          <w:rFonts w:hint="eastAsia"/>
          <w:szCs w:val="21"/>
        </w:rPr>
        <w:t>个），即每套软件可以管理多达</w:t>
      </w:r>
      <w:r>
        <w:rPr>
          <w:rFonts w:hint="eastAsia"/>
          <w:szCs w:val="21"/>
        </w:rPr>
        <w:t>800</w:t>
      </w:r>
      <w:r>
        <w:rPr>
          <w:rFonts w:hint="eastAsia"/>
          <w:szCs w:val="21"/>
        </w:rPr>
        <w:t>间教室。实现多楼栋集中管理功能。</w:t>
      </w:r>
    </w:p>
    <w:p w:rsidR="00082694" w:rsidRDefault="00082694" w:rsidP="00082694">
      <w:pPr>
        <w:widowControl/>
        <w:spacing w:line="360" w:lineRule="auto"/>
        <w:ind w:firstLineChars="200" w:firstLine="420"/>
        <w:rPr>
          <w:szCs w:val="21"/>
        </w:rPr>
      </w:pPr>
      <w:r>
        <w:rPr>
          <w:rFonts w:hint="eastAsia"/>
          <w:szCs w:val="21"/>
        </w:rPr>
        <w:t>4.</w:t>
      </w:r>
      <w:r>
        <w:rPr>
          <w:rFonts w:hint="eastAsia"/>
          <w:szCs w:val="21"/>
        </w:rPr>
        <w:t>软件有每天自动自检功能，自检时间到了后系统将网络状态，设备状态，电脑状态，投影状态，投影灯泡计时，投影报警，多媒体柜门状态等生成一个</w:t>
      </w:r>
      <w:r>
        <w:rPr>
          <w:rFonts w:hint="eastAsia"/>
          <w:szCs w:val="21"/>
        </w:rPr>
        <w:t>Excel</w:t>
      </w:r>
      <w:r>
        <w:rPr>
          <w:rFonts w:hint="eastAsia"/>
          <w:szCs w:val="21"/>
        </w:rPr>
        <w:t>格式报表存入总控电脑，方便老师查阅，即时发现多媒体问题。能对其它品牌中控实现兼容网络控制。</w:t>
      </w:r>
    </w:p>
    <w:p w:rsidR="00082694" w:rsidRPr="0079050E" w:rsidRDefault="00082694" w:rsidP="00E04775">
      <w:pPr>
        <w:widowControl/>
        <w:spacing w:line="360" w:lineRule="auto"/>
        <w:ind w:firstLineChars="200" w:firstLine="422"/>
        <w:rPr>
          <w:szCs w:val="21"/>
        </w:rPr>
      </w:pPr>
      <w:r w:rsidRPr="0079050E">
        <w:rPr>
          <w:rFonts w:hint="eastAsia"/>
          <w:b/>
          <w:szCs w:val="21"/>
        </w:rPr>
        <w:t>5.</w:t>
      </w:r>
      <w:r w:rsidR="00C06E33" w:rsidRPr="0079050E">
        <w:rPr>
          <w:rFonts w:hint="eastAsia"/>
          <w:szCs w:val="21"/>
        </w:rPr>
        <w:t>供应商新装多媒体设备的布线</w:t>
      </w:r>
      <w:r w:rsidR="003610C7" w:rsidRPr="0079050E">
        <w:rPr>
          <w:rFonts w:hint="eastAsia"/>
          <w:szCs w:val="21"/>
        </w:rPr>
        <w:t>、线槽线管</w:t>
      </w:r>
      <w:r w:rsidR="00EF6E57" w:rsidRPr="0079050E">
        <w:rPr>
          <w:rFonts w:hint="eastAsia"/>
          <w:szCs w:val="21"/>
        </w:rPr>
        <w:t>、</w:t>
      </w:r>
      <w:r w:rsidR="00C06E33" w:rsidRPr="0079050E">
        <w:rPr>
          <w:rFonts w:hint="eastAsia"/>
          <w:szCs w:val="21"/>
        </w:rPr>
        <w:t>线材</w:t>
      </w:r>
      <w:r w:rsidR="00EF6E57" w:rsidRPr="0079050E">
        <w:rPr>
          <w:rFonts w:hint="eastAsia"/>
          <w:szCs w:val="21"/>
        </w:rPr>
        <w:t>和投影机吊架</w:t>
      </w:r>
      <w:r w:rsidR="00C06E33" w:rsidRPr="0079050E">
        <w:rPr>
          <w:rFonts w:hint="eastAsia"/>
          <w:szCs w:val="21"/>
        </w:rPr>
        <w:t>必须重新购买</w:t>
      </w:r>
      <w:r w:rsidR="00EF6E57" w:rsidRPr="0079050E">
        <w:rPr>
          <w:rFonts w:hint="eastAsia"/>
          <w:szCs w:val="21"/>
        </w:rPr>
        <w:t>和安装。</w:t>
      </w:r>
      <w:r w:rsidR="00C06E33" w:rsidRPr="0079050E">
        <w:rPr>
          <w:rFonts w:hint="eastAsia"/>
          <w:szCs w:val="21"/>
        </w:rPr>
        <w:t>新</w:t>
      </w:r>
      <w:r w:rsidR="003A20D7" w:rsidRPr="0079050E">
        <w:rPr>
          <w:rFonts w:hint="eastAsia"/>
          <w:szCs w:val="21"/>
        </w:rPr>
        <w:t>线材</w:t>
      </w:r>
      <w:r w:rsidR="00C06E33" w:rsidRPr="0079050E">
        <w:rPr>
          <w:rFonts w:hint="eastAsia"/>
          <w:szCs w:val="21"/>
        </w:rPr>
        <w:t>，线材要求如下</w:t>
      </w:r>
      <w:r w:rsidR="00C06E33" w:rsidRPr="0079050E">
        <w:rPr>
          <w:rFonts w:hint="eastAsia"/>
          <w:szCs w:val="21"/>
        </w:rPr>
        <w:t>:VGA</w:t>
      </w:r>
      <w:r w:rsidR="00C06E33" w:rsidRPr="0079050E">
        <w:rPr>
          <w:rFonts w:hint="eastAsia"/>
          <w:szCs w:val="21"/>
        </w:rPr>
        <w:t>线材、电源线、控制线（网线）、音箱线必须使用秋叶原</w:t>
      </w:r>
      <w:r w:rsidR="00A01416">
        <w:rPr>
          <w:rFonts w:hint="eastAsia"/>
          <w:szCs w:val="21"/>
        </w:rPr>
        <w:t>或同等品牌</w:t>
      </w:r>
      <w:r w:rsidR="00C06E33" w:rsidRPr="0079050E">
        <w:rPr>
          <w:rFonts w:hint="eastAsia"/>
          <w:szCs w:val="21"/>
        </w:rPr>
        <w:t>，电</w:t>
      </w:r>
      <w:r w:rsidR="0079050E" w:rsidRPr="0079050E">
        <w:rPr>
          <w:rFonts w:hint="eastAsia"/>
          <w:szCs w:val="21"/>
        </w:rPr>
        <w:t>源排插均使用公牛</w:t>
      </w:r>
      <w:r w:rsidR="00C06E33" w:rsidRPr="0079050E">
        <w:rPr>
          <w:rFonts w:hint="eastAsia"/>
          <w:szCs w:val="21"/>
        </w:rPr>
        <w:t>品牌，线材</w:t>
      </w:r>
      <w:r w:rsidR="003610C7" w:rsidRPr="0079050E">
        <w:rPr>
          <w:rFonts w:hint="eastAsia"/>
          <w:szCs w:val="21"/>
        </w:rPr>
        <w:t>、线槽</w:t>
      </w:r>
      <w:r w:rsidR="00C06E33" w:rsidRPr="0079050E">
        <w:rPr>
          <w:rFonts w:hint="eastAsia"/>
          <w:szCs w:val="21"/>
        </w:rPr>
        <w:t>到货后经我校验后方可安装施工</w:t>
      </w:r>
      <w:r w:rsidR="007A53FA" w:rsidRPr="0079050E">
        <w:rPr>
          <w:rFonts w:hint="eastAsia"/>
          <w:szCs w:val="21"/>
        </w:rPr>
        <w:t>，安装过程中必须保证每</w:t>
      </w:r>
      <w:r w:rsidR="000849DB" w:rsidRPr="0079050E">
        <w:rPr>
          <w:rFonts w:hint="eastAsia"/>
          <w:szCs w:val="21"/>
        </w:rPr>
        <w:t>根线槽内的</w:t>
      </w:r>
      <w:r w:rsidR="007A53FA" w:rsidRPr="0079050E">
        <w:rPr>
          <w:rFonts w:hint="eastAsia"/>
          <w:szCs w:val="21"/>
        </w:rPr>
        <w:t>线路是整</w:t>
      </w:r>
      <w:r w:rsidR="000849DB" w:rsidRPr="0079050E">
        <w:rPr>
          <w:rFonts w:hint="eastAsia"/>
          <w:szCs w:val="21"/>
        </w:rPr>
        <w:t>根</w:t>
      </w:r>
      <w:r w:rsidR="007A53FA" w:rsidRPr="0079050E">
        <w:rPr>
          <w:rFonts w:hint="eastAsia"/>
          <w:szCs w:val="21"/>
        </w:rPr>
        <w:t>线</w:t>
      </w:r>
      <w:r w:rsidR="000849DB" w:rsidRPr="0079050E">
        <w:rPr>
          <w:rFonts w:hint="eastAsia"/>
          <w:szCs w:val="21"/>
        </w:rPr>
        <w:t>材，</w:t>
      </w:r>
      <w:r w:rsidR="007A53FA" w:rsidRPr="0079050E">
        <w:rPr>
          <w:rFonts w:hint="eastAsia"/>
          <w:szCs w:val="21"/>
        </w:rPr>
        <w:t>中间必须无任何接头</w:t>
      </w:r>
      <w:r w:rsidR="000849DB" w:rsidRPr="0079050E">
        <w:rPr>
          <w:rFonts w:hint="eastAsia"/>
          <w:szCs w:val="21"/>
        </w:rPr>
        <w:t>搭接，发现一处接头处罚</w:t>
      </w:r>
      <w:r w:rsidR="000849DB" w:rsidRPr="0079050E">
        <w:rPr>
          <w:rFonts w:hint="eastAsia"/>
          <w:szCs w:val="21"/>
        </w:rPr>
        <w:t>1000</w:t>
      </w:r>
      <w:r w:rsidR="000849DB" w:rsidRPr="0079050E">
        <w:rPr>
          <w:rFonts w:hint="eastAsia"/>
          <w:szCs w:val="21"/>
        </w:rPr>
        <w:t>元</w:t>
      </w:r>
      <w:r w:rsidRPr="0079050E">
        <w:rPr>
          <w:rFonts w:hint="eastAsia"/>
          <w:szCs w:val="21"/>
        </w:rPr>
        <w:t>。</w:t>
      </w:r>
    </w:p>
    <w:p w:rsidR="00082694" w:rsidRDefault="00082694" w:rsidP="00082694">
      <w:pPr>
        <w:pStyle w:val="a8"/>
        <w:spacing w:line="360" w:lineRule="auto"/>
        <w:ind w:left="360" w:firstLineChars="50" w:firstLine="105"/>
        <w:rPr>
          <w:szCs w:val="21"/>
        </w:rPr>
      </w:pPr>
      <w:r>
        <w:rPr>
          <w:rFonts w:hint="eastAsia"/>
          <w:szCs w:val="21"/>
        </w:rPr>
        <w:t>6.</w:t>
      </w:r>
      <w:r>
        <w:rPr>
          <w:rFonts w:hint="eastAsia"/>
          <w:szCs w:val="21"/>
        </w:rPr>
        <w:t>整个系统提供三年原厂上门服务及保修。</w:t>
      </w:r>
    </w:p>
    <w:p w:rsidR="00082694" w:rsidRDefault="00082694" w:rsidP="00082694">
      <w:pPr>
        <w:pStyle w:val="a8"/>
        <w:spacing w:line="360" w:lineRule="auto"/>
        <w:ind w:left="360" w:firstLineChars="50" w:firstLine="105"/>
        <w:rPr>
          <w:szCs w:val="21"/>
        </w:rPr>
      </w:pPr>
      <w:r>
        <w:rPr>
          <w:rFonts w:ascii="宋体" w:hAnsi="Calibri" w:cs="宋体" w:hint="eastAsia"/>
          <w:kern w:val="0"/>
          <w:szCs w:val="21"/>
        </w:rPr>
        <w:t>7.将旧设备拆除，搬迁到指定地方。</w:t>
      </w:r>
      <w:r w:rsidR="00360BE6">
        <w:rPr>
          <w:rFonts w:ascii="宋体" w:hAnsi="Calibri" w:cs="宋体" w:hint="eastAsia"/>
          <w:kern w:val="0"/>
          <w:szCs w:val="21"/>
        </w:rPr>
        <w:t>新设备安装均由本次中标应商安排人员在工地负责新到设备的物流接货、并搬致对应的地方进行安装。</w:t>
      </w:r>
    </w:p>
    <w:p w:rsidR="00082694" w:rsidRDefault="00082694" w:rsidP="00082694">
      <w:pPr>
        <w:pStyle w:val="a8"/>
        <w:spacing w:line="360" w:lineRule="auto"/>
        <w:ind w:left="360" w:firstLineChars="50" w:firstLine="105"/>
        <w:rPr>
          <w:rFonts w:ascii="宋体" w:hAnsi="Calibri" w:cs="宋体"/>
          <w:kern w:val="0"/>
          <w:szCs w:val="21"/>
        </w:rPr>
      </w:pPr>
      <w:r>
        <w:rPr>
          <w:rFonts w:ascii="宋体" w:hAnsi="Calibri" w:cs="宋体" w:hint="eastAsia"/>
          <w:kern w:val="0"/>
          <w:szCs w:val="21"/>
        </w:rPr>
        <w:t>8.含全部安装费用，中间不得收取任何费用。</w:t>
      </w:r>
    </w:p>
    <w:p w:rsidR="003610C7" w:rsidRPr="00460AFB" w:rsidRDefault="003610C7" w:rsidP="00082694">
      <w:pPr>
        <w:pStyle w:val="a8"/>
        <w:spacing w:line="360" w:lineRule="auto"/>
        <w:ind w:left="360" w:firstLineChars="50" w:firstLine="105"/>
        <w:rPr>
          <w:rFonts w:ascii="宋体" w:hAnsi="Calibri" w:cs="宋体"/>
          <w:kern w:val="0"/>
          <w:szCs w:val="21"/>
        </w:rPr>
      </w:pPr>
      <w:r w:rsidRPr="0079050E">
        <w:rPr>
          <w:rFonts w:ascii="宋体" w:hAnsi="Calibri" w:cs="宋体" w:hint="eastAsia"/>
          <w:kern w:val="0"/>
          <w:szCs w:val="21"/>
        </w:rPr>
        <w:t>9．</w:t>
      </w:r>
      <w:r w:rsidRPr="00460AFB">
        <w:rPr>
          <w:rFonts w:ascii="宋体" w:hAnsi="Calibri" w:cs="宋体" w:hint="eastAsia"/>
          <w:kern w:val="0"/>
          <w:szCs w:val="21"/>
        </w:rPr>
        <w:t>为保证项目的顺利实施和应用，供应商必须承诺：我校最终提供的任何设备、软件都必须按我校要求安装调试完好。并能完全实现整合和集成，要实现总体管软件来管控我校的多媒体设备、监控录像、监控教师电脑桌面运行情况。如因设备硬件接口不统一导致硬件无法正常连接和使用的，用户有权拒收和索赔，由此引发的所有损失由中标人负责。</w:t>
      </w:r>
    </w:p>
    <w:p w:rsidR="0022107B" w:rsidRPr="0079050E" w:rsidRDefault="0022107B" w:rsidP="0079050E">
      <w:pPr>
        <w:autoSpaceDE w:val="0"/>
        <w:autoSpaceDN w:val="0"/>
        <w:adjustRightInd w:val="0"/>
        <w:spacing w:line="360" w:lineRule="auto"/>
        <w:ind w:firstLineChars="98" w:firstLine="235"/>
        <w:jc w:val="left"/>
        <w:rPr>
          <w:rFonts w:ascii="宋体" w:hAnsi="Calibri" w:cs="宋体"/>
          <w:kern w:val="0"/>
          <w:sz w:val="24"/>
        </w:rPr>
      </w:pPr>
      <w:r w:rsidRPr="0079050E">
        <w:rPr>
          <w:rFonts w:ascii="宋体" w:hAnsi="Calibri" w:cs="宋体"/>
          <w:kern w:val="0"/>
          <w:sz w:val="24"/>
        </w:rPr>
        <w:t>(</w:t>
      </w:r>
      <w:r w:rsidRPr="0079050E">
        <w:rPr>
          <w:rFonts w:ascii="宋体" w:hAnsi="Calibri" w:cs="宋体" w:hint="eastAsia"/>
          <w:kern w:val="0"/>
          <w:sz w:val="24"/>
        </w:rPr>
        <w:t>十</w:t>
      </w:r>
      <w:r w:rsidRPr="0079050E">
        <w:rPr>
          <w:rFonts w:ascii="宋体" w:hAnsi="Calibri" w:cs="宋体"/>
          <w:kern w:val="0"/>
          <w:sz w:val="24"/>
        </w:rPr>
        <w:t>)</w:t>
      </w:r>
      <w:r w:rsidRPr="0079050E">
        <w:rPr>
          <w:rFonts w:ascii="宋体" w:hAnsi="Calibri" w:cs="宋体" w:hint="eastAsia"/>
          <w:kern w:val="0"/>
          <w:sz w:val="24"/>
        </w:rPr>
        <w:t>售后服务：</w:t>
      </w:r>
      <w:r w:rsidRPr="0079050E">
        <w:rPr>
          <w:rFonts w:ascii="宋体" w:hAnsi="Calibri" w:cs="宋体"/>
          <w:kern w:val="0"/>
          <w:sz w:val="24"/>
        </w:rPr>
        <w:t xml:space="preserve"> </w:t>
      </w:r>
    </w:p>
    <w:p w:rsidR="00A6794D" w:rsidRPr="0079050E" w:rsidRDefault="00A6794D" w:rsidP="0079050E">
      <w:pPr>
        <w:spacing w:line="360" w:lineRule="auto"/>
        <w:ind w:firstLineChars="196" w:firstLine="412"/>
        <w:rPr>
          <w:rFonts w:ascii="宋体" w:hAnsi="Calibri" w:cs="宋体"/>
          <w:kern w:val="0"/>
          <w:szCs w:val="21"/>
        </w:rPr>
      </w:pPr>
      <w:r w:rsidRPr="0079050E">
        <w:rPr>
          <w:rFonts w:ascii="宋体" w:hAnsi="Calibri" w:cs="宋体" w:hint="eastAsia"/>
          <w:kern w:val="0"/>
          <w:szCs w:val="21"/>
        </w:rPr>
        <w:t>1.无论线设备问题、线材问题、系统问题，凡我校老师使用过程中任何问题，均由本次中标供应商安排工程师排除解决。</w:t>
      </w:r>
      <w:r w:rsidR="00261840" w:rsidRPr="0079050E">
        <w:rPr>
          <w:rFonts w:ascii="宋体" w:hAnsi="Calibri" w:cs="宋体" w:hint="eastAsia"/>
          <w:kern w:val="0"/>
          <w:szCs w:val="21"/>
        </w:rPr>
        <w:t>特别提示：新装设备问题也由本次中标供应商解决。</w:t>
      </w:r>
    </w:p>
    <w:p w:rsidR="00A6794D" w:rsidRPr="0079050E" w:rsidRDefault="00A6794D" w:rsidP="0079050E">
      <w:pPr>
        <w:spacing w:line="360" w:lineRule="auto"/>
        <w:ind w:firstLineChars="196" w:firstLine="412"/>
        <w:rPr>
          <w:rFonts w:ascii="宋体" w:hAnsi="Calibri" w:cs="宋体"/>
          <w:kern w:val="0"/>
          <w:szCs w:val="21"/>
        </w:rPr>
      </w:pPr>
      <w:r w:rsidRPr="0079050E">
        <w:rPr>
          <w:rFonts w:ascii="宋体" w:hAnsi="Calibri" w:cs="宋体" w:hint="eastAsia"/>
          <w:kern w:val="0"/>
          <w:szCs w:val="21"/>
        </w:rPr>
        <w:t>2.本次新装多媒体系统，均由于本次中标供应商按求系统最优性能编制使用说明书，并对我校使用人、管理员进行培训培训次数不少于3次。</w:t>
      </w:r>
    </w:p>
    <w:p w:rsidR="000253A4" w:rsidRPr="0079050E" w:rsidRDefault="00261840" w:rsidP="0079050E">
      <w:pPr>
        <w:spacing w:line="360" w:lineRule="auto"/>
        <w:ind w:firstLineChars="150" w:firstLine="315"/>
        <w:rPr>
          <w:rFonts w:ascii="宋体" w:hAnsi="Calibri" w:cs="宋体"/>
          <w:kern w:val="0"/>
          <w:szCs w:val="21"/>
        </w:rPr>
      </w:pPr>
      <w:r w:rsidRPr="0079050E">
        <w:rPr>
          <w:rFonts w:ascii="宋体" w:hAnsi="Calibri" w:cs="宋体" w:hint="eastAsia"/>
          <w:kern w:val="0"/>
          <w:szCs w:val="21"/>
        </w:rPr>
        <w:t>3.</w:t>
      </w:r>
      <w:r w:rsidR="0022107B" w:rsidRPr="0079050E">
        <w:rPr>
          <w:rFonts w:ascii="宋体" w:hAnsi="Calibri" w:cs="宋体" w:hint="eastAsia"/>
          <w:kern w:val="0"/>
          <w:szCs w:val="21"/>
        </w:rPr>
        <w:t>投标人必须向我校承诺，</w:t>
      </w:r>
      <w:r w:rsidR="000253A4" w:rsidRPr="0079050E">
        <w:rPr>
          <w:rFonts w:ascii="宋体" w:hAnsi="Calibri" w:cs="宋体" w:hint="eastAsia"/>
          <w:kern w:val="0"/>
          <w:szCs w:val="21"/>
        </w:rPr>
        <w:t>三年内年有任何一次用户投诉售后服务不到位不及时的，每一次扣100元，扣完质保金为止</w:t>
      </w:r>
      <w:r w:rsidR="0022107B" w:rsidRPr="0079050E">
        <w:rPr>
          <w:rFonts w:ascii="宋体" w:hAnsi="Calibri" w:cs="宋体" w:hint="eastAsia"/>
          <w:kern w:val="0"/>
          <w:szCs w:val="21"/>
        </w:rPr>
        <w:t>。</w:t>
      </w:r>
    </w:p>
    <w:p w:rsidR="00BF6ED1" w:rsidRDefault="000849DB" w:rsidP="00082694">
      <w:pPr>
        <w:spacing w:line="360" w:lineRule="auto"/>
        <w:rPr>
          <w:szCs w:val="21"/>
        </w:rPr>
      </w:pPr>
      <w:r w:rsidRPr="0079050E">
        <w:rPr>
          <w:rFonts w:ascii="宋体" w:eastAsia="宋体" w:hAnsi="宋体" w:cs="Times New Roman" w:hint="eastAsia"/>
          <w:sz w:val="22"/>
          <w:szCs w:val="21"/>
        </w:rPr>
        <w:t xml:space="preserve">  4.</w:t>
      </w:r>
      <w:r w:rsidR="005A38A4" w:rsidRPr="0079050E">
        <w:rPr>
          <w:rFonts w:ascii="宋体" w:eastAsia="宋体" w:hAnsi="宋体" w:cs="Times New Roman" w:hint="eastAsia"/>
          <w:sz w:val="22"/>
          <w:szCs w:val="21"/>
        </w:rPr>
        <w:t>为保证系统稳定、</w:t>
      </w:r>
      <w:r w:rsidRPr="0079050E">
        <w:rPr>
          <w:rFonts w:hint="eastAsia"/>
          <w:szCs w:val="21"/>
        </w:rPr>
        <w:t xml:space="preserve"> </w:t>
      </w:r>
      <w:r w:rsidRPr="0079050E">
        <w:rPr>
          <w:rFonts w:hint="eastAsia"/>
          <w:szCs w:val="21"/>
        </w:rPr>
        <w:t>安装过程中必须保证每条线槽内的每根线是一条线路，中间必须无</w:t>
      </w:r>
      <w:r w:rsidRPr="0079050E">
        <w:rPr>
          <w:rFonts w:hint="eastAsia"/>
          <w:szCs w:val="21"/>
        </w:rPr>
        <w:lastRenderedPageBreak/>
        <w:t>任何接头搭接，发现一处接头处罚</w:t>
      </w:r>
      <w:r w:rsidRPr="0079050E">
        <w:rPr>
          <w:rFonts w:hint="eastAsia"/>
          <w:szCs w:val="21"/>
        </w:rPr>
        <w:t>1000</w:t>
      </w:r>
      <w:r w:rsidRPr="0079050E">
        <w:rPr>
          <w:rFonts w:hint="eastAsia"/>
          <w:szCs w:val="21"/>
        </w:rPr>
        <w:t>元。</w:t>
      </w:r>
    </w:p>
    <w:p w:rsidR="00A01416" w:rsidRPr="00A01416" w:rsidRDefault="00A01416" w:rsidP="00A01416">
      <w:pPr>
        <w:spacing w:line="360" w:lineRule="auto"/>
        <w:ind w:firstLineChars="100" w:firstLine="210"/>
        <w:rPr>
          <w:rFonts w:ascii="宋体" w:eastAsia="宋体" w:hAnsi="宋体" w:cs="Times New Roman"/>
          <w:sz w:val="22"/>
          <w:szCs w:val="21"/>
        </w:rPr>
      </w:pPr>
      <w:r w:rsidRPr="00A01416">
        <w:rPr>
          <w:rFonts w:hint="eastAsia"/>
          <w:szCs w:val="21"/>
        </w:rPr>
        <w:t>5.</w:t>
      </w:r>
      <w:r w:rsidRPr="00A01416">
        <w:rPr>
          <w:rFonts w:hint="eastAsia"/>
          <w:szCs w:val="21"/>
        </w:rPr>
        <w:t>为保证售后服务的及时性，中标供应商必须提供新装多媒体系统设备对应型号的备机（新设备</w:t>
      </w:r>
      <w:bookmarkStart w:id="0" w:name="_GoBack"/>
      <w:bookmarkEnd w:id="0"/>
      <w:r w:rsidRPr="00A01416">
        <w:rPr>
          <w:rFonts w:hint="eastAsia"/>
          <w:szCs w:val="21"/>
        </w:rPr>
        <w:t>）给我校（投影机：索尼</w:t>
      </w:r>
      <w:r w:rsidRPr="00A01416">
        <w:rPr>
          <w:rFonts w:hint="eastAsia"/>
          <w:szCs w:val="21"/>
        </w:rPr>
        <w:t>EX575</w:t>
      </w:r>
      <w:r w:rsidRPr="00A01416">
        <w:rPr>
          <w:rFonts w:hint="eastAsia"/>
          <w:szCs w:val="21"/>
        </w:rPr>
        <w:t>、投影幕：红叶</w:t>
      </w:r>
      <w:r w:rsidRPr="00A01416">
        <w:rPr>
          <w:rFonts w:hint="eastAsia"/>
          <w:szCs w:val="21"/>
        </w:rPr>
        <w:t>120</w:t>
      </w:r>
      <w:r w:rsidRPr="00A01416">
        <w:rPr>
          <w:rFonts w:hint="eastAsia"/>
          <w:szCs w:val="21"/>
        </w:rPr>
        <w:t>寸、电脑：启天商用台式对应配置、中控：奕星</w:t>
      </w:r>
      <w:r w:rsidRPr="00A01416">
        <w:rPr>
          <w:rFonts w:hint="eastAsia"/>
          <w:szCs w:val="21"/>
        </w:rPr>
        <w:t>YX3300+</w:t>
      </w:r>
      <w:r w:rsidRPr="00A01416">
        <w:rPr>
          <w:rFonts w:hint="eastAsia"/>
          <w:szCs w:val="21"/>
        </w:rPr>
        <w:t>、功放：昊天</w:t>
      </w:r>
      <w:r w:rsidRPr="00A01416">
        <w:rPr>
          <w:rFonts w:hint="eastAsia"/>
          <w:szCs w:val="21"/>
        </w:rPr>
        <w:t>AV-2400</w:t>
      </w:r>
      <w:r w:rsidRPr="00A01416">
        <w:rPr>
          <w:rFonts w:hint="eastAsia"/>
          <w:szCs w:val="21"/>
        </w:rPr>
        <w:t>、无线话筒：昊天</w:t>
      </w:r>
      <w:r w:rsidRPr="00A01416">
        <w:rPr>
          <w:rFonts w:hint="eastAsia"/>
          <w:szCs w:val="21"/>
        </w:rPr>
        <w:t>AV-2400</w:t>
      </w:r>
      <w:r w:rsidRPr="00A01416">
        <w:rPr>
          <w:rFonts w:hint="eastAsia"/>
          <w:szCs w:val="21"/>
        </w:rPr>
        <w:t>）</w:t>
      </w:r>
    </w:p>
    <w:p w:rsidR="00A01416" w:rsidRPr="0079050E" w:rsidRDefault="00A01416" w:rsidP="00082694">
      <w:pPr>
        <w:spacing w:line="360" w:lineRule="auto"/>
        <w:rPr>
          <w:szCs w:val="21"/>
        </w:rPr>
      </w:pPr>
    </w:p>
    <w:p w:rsidR="00F53E4E" w:rsidRPr="00BF6ED1" w:rsidRDefault="00BF6ED1" w:rsidP="00BF6ED1">
      <w:pPr>
        <w:tabs>
          <w:tab w:val="left" w:pos="540"/>
        </w:tabs>
        <w:spacing w:line="360" w:lineRule="auto"/>
        <w:jc w:val="left"/>
        <w:rPr>
          <w:rFonts w:ascii="宋体" w:eastAsia="宋体" w:hAnsi="宋体" w:cs="Times New Roman"/>
          <w:b/>
          <w:bCs/>
          <w:color w:val="000000"/>
          <w:sz w:val="30"/>
          <w:szCs w:val="30"/>
        </w:rPr>
      </w:pPr>
      <w:r>
        <w:rPr>
          <w:rFonts w:ascii="宋体" w:eastAsia="宋体" w:hAnsi="宋体" w:hint="eastAsia"/>
          <w:b/>
          <w:bCs/>
          <w:color w:val="000000"/>
          <w:sz w:val="30"/>
          <w:szCs w:val="30"/>
        </w:rPr>
        <w:t>三、供应商</w:t>
      </w:r>
      <w:r w:rsidR="00F53E4E" w:rsidRPr="00BF6ED1">
        <w:rPr>
          <w:rFonts w:ascii="宋体" w:eastAsia="宋体" w:hAnsi="宋体" w:cs="Times New Roman" w:hint="eastAsia"/>
          <w:b/>
          <w:bCs/>
          <w:color w:val="000000"/>
          <w:sz w:val="30"/>
          <w:szCs w:val="30"/>
        </w:rPr>
        <w:t>须知</w:t>
      </w:r>
    </w:p>
    <w:p w:rsidR="00F53E4E" w:rsidRPr="000D3BC0" w:rsidRDefault="00BF6ED1" w:rsidP="000D3BC0">
      <w:pPr>
        <w:numPr>
          <w:ilvl w:val="0"/>
          <w:numId w:val="9"/>
        </w:numPr>
        <w:spacing w:line="360" w:lineRule="auto"/>
        <w:ind w:left="0" w:firstLineChars="202" w:firstLine="606"/>
        <w:rPr>
          <w:rFonts w:ascii="宋体" w:eastAsia="宋体" w:hAnsi="宋体" w:cs="Times New Roman"/>
          <w:sz w:val="30"/>
          <w:szCs w:val="30"/>
        </w:rPr>
      </w:pPr>
      <w:r w:rsidRPr="000D3BC0">
        <w:rPr>
          <w:rFonts w:ascii="宋体" w:hAnsi="宋体" w:hint="eastAsia"/>
          <w:sz w:val="30"/>
          <w:szCs w:val="30"/>
        </w:rPr>
        <w:t>供应商</w:t>
      </w:r>
      <w:r w:rsidR="00F53E4E" w:rsidRPr="000D3BC0">
        <w:rPr>
          <w:rFonts w:ascii="宋体" w:eastAsia="宋体" w:hAnsi="宋体" w:cs="Times New Roman" w:hint="eastAsia"/>
          <w:sz w:val="30"/>
          <w:szCs w:val="30"/>
        </w:rPr>
        <w:t>要求：本项目费用已全部包含施工中所需用到的其他辅助材料。及全部施工人工等费用，中间不得再向我单位要求以增加成本为借口要求我单位增加费用，否则一律投诉及终止合同。</w:t>
      </w:r>
    </w:p>
    <w:p w:rsidR="00F53E4E" w:rsidRPr="000D3BC0" w:rsidRDefault="00F53E4E" w:rsidP="000D3BC0">
      <w:pPr>
        <w:numPr>
          <w:ilvl w:val="0"/>
          <w:numId w:val="9"/>
        </w:numPr>
        <w:spacing w:line="360" w:lineRule="auto"/>
        <w:ind w:left="0"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上述组件均为必配部件，供应商不得变更、调整、减少，报价响应人的报价应保证设备正常运行所应配置的相关辅件、组件。如果报价响应人有不响应、不满足的地方均作报价无效处理。如成交后冒称看错要求再与我单位谈判者一律投诉并交学院监管部门处理。如因弄虚作假影响到用户的需求时间，其产生的经济损失，将追究经济补偿。</w:t>
      </w:r>
    </w:p>
    <w:p w:rsidR="00F53E4E" w:rsidRPr="000D3BC0" w:rsidRDefault="00F53E4E" w:rsidP="000D3BC0">
      <w:pPr>
        <w:numPr>
          <w:ilvl w:val="0"/>
          <w:numId w:val="9"/>
        </w:numPr>
        <w:spacing w:line="360" w:lineRule="auto"/>
        <w:ind w:left="0"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报价供应商必需对技术参数及服务的条款一一响应，并列出详细的技术参数和服务条款，以便我单位选择时作参考，含糊不清或照抄参数者我单位有权不选择。</w:t>
      </w:r>
    </w:p>
    <w:p w:rsidR="00F53E4E" w:rsidRPr="000D3BC0" w:rsidRDefault="00F53E4E" w:rsidP="000D3BC0">
      <w:pPr>
        <w:numPr>
          <w:ilvl w:val="0"/>
          <w:numId w:val="9"/>
        </w:numPr>
        <w:spacing w:line="360" w:lineRule="auto"/>
        <w:ind w:left="0"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违约责任：</w:t>
      </w:r>
    </w:p>
    <w:p w:rsidR="00F53E4E" w:rsidRPr="000D3BC0" w:rsidRDefault="00F53E4E" w:rsidP="000D3BC0">
      <w:pPr>
        <w:spacing w:line="360" w:lineRule="auto"/>
        <w:ind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1.如中标人未按照投标文件中承诺的时间提供服务，投标人应承担延期服务的违约责任，并赔偿采购人因此造成的实际经济损失。</w:t>
      </w:r>
    </w:p>
    <w:p w:rsidR="00F53E4E" w:rsidRPr="000D3BC0" w:rsidRDefault="00F53E4E" w:rsidP="000D3BC0">
      <w:pPr>
        <w:spacing w:line="360" w:lineRule="auto"/>
        <w:ind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lastRenderedPageBreak/>
        <w:t>2.中标人不能进行有效服务的，中标人向采购人偿付项目采购金额千分之十或以上千分之二十或以下的违约金。</w:t>
      </w:r>
    </w:p>
    <w:p w:rsidR="00F53E4E" w:rsidRPr="000D3BC0" w:rsidRDefault="00F53E4E" w:rsidP="000D3BC0">
      <w:pPr>
        <w:spacing w:line="360" w:lineRule="auto"/>
        <w:ind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3.违约金先从项目款中扣除，若有不足部分则由中标人补齐。</w:t>
      </w:r>
    </w:p>
    <w:p w:rsidR="00D14EEE" w:rsidRDefault="00D14EEE">
      <w:pPr>
        <w:autoSpaceDE w:val="0"/>
        <w:autoSpaceDN w:val="0"/>
        <w:adjustRightInd w:val="0"/>
        <w:spacing w:line="360" w:lineRule="auto"/>
        <w:jc w:val="center"/>
        <w:rPr>
          <w:rFonts w:ascii="宋体" w:eastAsia="宋体" w:hAnsi="宋体"/>
          <w:b/>
          <w:color w:val="000000"/>
          <w:sz w:val="30"/>
          <w:szCs w:val="30"/>
          <w:lang w:val="zh-CN"/>
        </w:rPr>
      </w:pPr>
    </w:p>
    <w:p w:rsidR="00D14EEE" w:rsidRPr="00D55FDA" w:rsidRDefault="00F53E4E" w:rsidP="00F53E4E">
      <w:pPr>
        <w:pStyle w:val="1"/>
        <w:rPr>
          <w:lang w:val="zh-CN"/>
        </w:rPr>
      </w:pPr>
      <w:r>
        <w:rPr>
          <w:rFonts w:hint="eastAsia"/>
          <w:lang w:val="zh-CN"/>
        </w:rPr>
        <w:t>第四章</w:t>
      </w:r>
      <w:r>
        <w:rPr>
          <w:rFonts w:hint="eastAsia"/>
          <w:lang w:val="zh-CN"/>
        </w:rPr>
        <w:t xml:space="preserve"> </w:t>
      </w:r>
      <w:r w:rsidR="00C8158D" w:rsidRPr="00D55FDA">
        <w:rPr>
          <w:rFonts w:hint="eastAsia"/>
          <w:lang w:val="zh-CN"/>
        </w:rPr>
        <w:t>投标文件组成</w:t>
      </w:r>
    </w:p>
    <w:p w:rsidR="00D14EEE" w:rsidRPr="00C03489" w:rsidRDefault="00C8158D">
      <w:pPr>
        <w:pStyle w:val="a8"/>
        <w:numPr>
          <w:ilvl w:val="0"/>
          <w:numId w:val="2"/>
        </w:numPr>
        <w:tabs>
          <w:tab w:val="left" w:pos="567"/>
        </w:tabs>
        <w:ind w:firstLineChars="0"/>
        <w:rPr>
          <w:rFonts w:ascii="宋体" w:eastAsia="宋体" w:hAnsi="宋体"/>
          <w:color w:val="000000"/>
          <w:sz w:val="30"/>
          <w:szCs w:val="30"/>
        </w:rPr>
      </w:pPr>
      <w:r w:rsidRPr="00C03489">
        <w:rPr>
          <w:rFonts w:ascii="宋体" w:eastAsia="宋体" w:hAnsi="宋体" w:hint="eastAsia"/>
          <w:color w:val="000000"/>
          <w:sz w:val="30"/>
          <w:szCs w:val="30"/>
        </w:rPr>
        <w:t>报价书</w:t>
      </w:r>
    </w:p>
    <w:p w:rsidR="00D14EEE" w:rsidRPr="00C03489" w:rsidRDefault="00C8158D" w:rsidP="00C03489">
      <w:pPr>
        <w:pStyle w:val="a3"/>
        <w:ind w:rightChars="-159" w:right="-334"/>
        <w:rPr>
          <w:rFonts w:eastAsia="宋体" w:hAnsi="宋体"/>
          <w:color w:val="000000"/>
          <w:sz w:val="30"/>
          <w:szCs w:val="30"/>
        </w:rPr>
      </w:pPr>
      <w:r w:rsidRPr="00C03489">
        <w:rPr>
          <w:rFonts w:eastAsia="宋体" w:hAnsi="宋体" w:cstheme="minorBidi" w:hint="eastAsia"/>
          <w:color w:val="000000"/>
          <w:sz w:val="30"/>
          <w:szCs w:val="30"/>
        </w:rPr>
        <w:t>投标人根据服务项目内容自行制作分项报价明细表，格式自拟。</w:t>
      </w:r>
    </w:p>
    <w:p w:rsidR="00D14EEE" w:rsidRPr="00C03489" w:rsidRDefault="00D14EEE">
      <w:pPr>
        <w:pStyle w:val="a3"/>
        <w:ind w:left="780" w:rightChars="-159" w:right="-334"/>
        <w:rPr>
          <w:rFonts w:eastAsia="宋体" w:hAnsi="宋体"/>
          <w:color w:val="000000"/>
          <w:sz w:val="30"/>
          <w:szCs w:val="30"/>
        </w:rPr>
      </w:pPr>
    </w:p>
    <w:p w:rsidR="00D14EEE" w:rsidRPr="00C03489" w:rsidRDefault="00D14EEE">
      <w:pPr>
        <w:pStyle w:val="a3"/>
        <w:ind w:rightChars="-159" w:right="-334"/>
        <w:rPr>
          <w:rFonts w:eastAsia="宋体" w:hAnsi="宋体"/>
          <w:color w:val="000000"/>
          <w:sz w:val="30"/>
          <w:szCs w:val="30"/>
        </w:rPr>
      </w:pPr>
    </w:p>
    <w:p w:rsidR="00D14EEE" w:rsidRPr="00C03489" w:rsidRDefault="00C8158D">
      <w:pPr>
        <w:pStyle w:val="a8"/>
        <w:adjustRightInd w:val="0"/>
        <w:snapToGrid w:val="0"/>
        <w:spacing w:before="50" w:line="360" w:lineRule="auto"/>
        <w:ind w:left="780" w:firstLineChars="0" w:firstLine="0"/>
        <w:rPr>
          <w:rFonts w:ascii="宋体" w:eastAsia="宋体" w:hAnsi="宋体"/>
          <w:color w:val="000000"/>
          <w:sz w:val="30"/>
          <w:szCs w:val="30"/>
        </w:rPr>
      </w:pPr>
      <w:r w:rsidRPr="00C03489">
        <w:rPr>
          <w:rFonts w:ascii="宋体" w:eastAsia="宋体" w:hAnsi="宋体" w:hint="eastAsia"/>
          <w:color w:val="000000"/>
          <w:sz w:val="30"/>
          <w:szCs w:val="30"/>
        </w:rPr>
        <w:t>投标人名称（单位章）：</w:t>
      </w:r>
    </w:p>
    <w:p w:rsidR="00D14EEE" w:rsidRPr="00C03489" w:rsidRDefault="00C8158D">
      <w:pPr>
        <w:pStyle w:val="a8"/>
        <w:adjustRightInd w:val="0"/>
        <w:snapToGrid w:val="0"/>
        <w:spacing w:before="50" w:line="360" w:lineRule="auto"/>
        <w:ind w:left="780" w:firstLineChars="0" w:firstLine="0"/>
        <w:rPr>
          <w:rFonts w:ascii="宋体" w:eastAsia="宋体" w:hAnsi="宋体"/>
          <w:color w:val="000000"/>
          <w:sz w:val="30"/>
          <w:szCs w:val="30"/>
        </w:rPr>
      </w:pPr>
      <w:r w:rsidRPr="00C03489">
        <w:rPr>
          <w:rFonts w:ascii="宋体" w:eastAsia="宋体" w:hAnsi="宋体" w:hint="eastAsia"/>
          <w:color w:val="000000"/>
          <w:sz w:val="30"/>
          <w:szCs w:val="30"/>
        </w:rPr>
        <w:t xml:space="preserve">法定代表人或其授权的代理人(签字)：                </w:t>
      </w:r>
    </w:p>
    <w:p w:rsidR="00D14EEE" w:rsidRPr="00C03489" w:rsidRDefault="00C8158D">
      <w:pPr>
        <w:pStyle w:val="a8"/>
        <w:adjustRightInd w:val="0"/>
        <w:snapToGrid w:val="0"/>
        <w:spacing w:before="50" w:line="360" w:lineRule="auto"/>
        <w:ind w:left="780" w:firstLineChars="0" w:firstLine="0"/>
        <w:rPr>
          <w:rFonts w:ascii="宋体" w:eastAsia="宋体" w:hAnsi="宋体"/>
          <w:color w:val="000000"/>
          <w:sz w:val="30"/>
          <w:szCs w:val="30"/>
        </w:rPr>
      </w:pPr>
      <w:r w:rsidRPr="00C03489">
        <w:rPr>
          <w:rFonts w:ascii="宋体" w:eastAsia="宋体" w:hAnsi="宋体" w:hint="eastAsia"/>
          <w:color w:val="000000"/>
          <w:sz w:val="30"/>
          <w:szCs w:val="30"/>
        </w:rPr>
        <w:t>日期：             年            月         日</w:t>
      </w:r>
    </w:p>
    <w:p w:rsidR="00C03489" w:rsidRPr="00C03489" w:rsidRDefault="00C03489">
      <w:pPr>
        <w:pStyle w:val="a8"/>
        <w:adjustRightInd w:val="0"/>
        <w:snapToGrid w:val="0"/>
        <w:spacing w:before="50" w:line="360" w:lineRule="auto"/>
        <w:ind w:left="780" w:firstLineChars="0" w:firstLine="0"/>
        <w:rPr>
          <w:rFonts w:ascii="宋体" w:eastAsia="宋体" w:hAnsi="宋体"/>
          <w:color w:val="000000"/>
          <w:sz w:val="30"/>
          <w:szCs w:val="30"/>
        </w:rPr>
      </w:pPr>
    </w:p>
    <w:p w:rsidR="00D14EEE" w:rsidRPr="00C03489" w:rsidRDefault="00C8158D">
      <w:pPr>
        <w:pStyle w:val="a8"/>
        <w:numPr>
          <w:ilvl w:val="0"/>
          <w:numId w:val="2"/>
        </w:numPr>
        <w:tabs>
          <w:tab w:val="left" w:pos="567"/>
        </w:tabs>
        <w:ind w:firstLineChars="0"/>
        <w:rPr>
          <w:rFonts w:ascii="宋体" w:eastAsia="宋体" w:hAnsi="宋体"/>
          <w:sz w:val="30"/>
          <w:szCs w:val="30"/>
        </w:rPr>
      </w:pPr>
      <w:r w:rsidRPr="00C03489">
        <w:rPr>
          <w:rFonts w:ascii="宋体" w:eastAsia="宋体" w:hAnsi="宋体" w:hint="eastAsia"/>
          <w:color w:val="000000"/>
          <w:sz w:val="30"/>
          <w:szCs w:val="30"/>
        </w:rPr>
        <w:t>资格审查文件</w:t>
      </w:r>
    </w:p>
    <w:p w:rsidR="00C03489" w:rsidRPr="00C03489" w:rsidRDefault="00C03489" w:rsidP="00C03489">
      <w:pPr>
        <w:numPr>
          <w:ilvl w:val="0"/>
          <w:numId w:val="11"/>
        </w:numPr>
        <w:spacing w:line="360" w:lineRule="auto"/>
        <w:ind w:left="0" w:firstLineChars="202" w:firstLine="606"/>
        <w:rPr>
          <w:rFonts w:ascii="宋体" w:eastAsia="宋体" w:hAnsi="宋体" w:cs="Times New Roman"/>
          <w:sz w:val="30"/>
          <w:szCs w:val="30"/>
        </w:rPr>
      </w:pPr>
      <w:r w:rsidRPr="00C03489">
        <w:rPr>
          <w:rFonts w:ascii="宋体" w:eastAsia="宋体" w:hAnsi="宋体" w:cs="Times New Roman" w:hint="eastAsia"/>
          <w:sz w:val="30"/>
          <w:szCs w:val="30"/>
        </w:rPr>
        <w:t>在中华人民共和国境内注册的法人，持有工商行政管理部门核发的法人营业执照。</w:t>
      </w:r>
    </w:p>
    <w:p w:rsidR="00C03489" w:rsidRPr="00C03489" w:rsidRDefault="00C03489" w:rsidP="00C03489">
      <w:pPr>
        <w:numPr>
          <w:ilvl w:val="0"/>
          <w:numId w:val="11"/>
        </w:numPr>
        <w:spacing w:line="360" w:lineRule="auto"/>
        <w:ind w:left="0" w:firstLineChars="202" w:firstLine="606"/>
        <w:rPr>
          <w:rFonts w:ascii="宋体" w:eastAsia="宋体" w:hAnsi="宋体" w:cs="Times New Roman"/>
          <w:sz w:val="30"/>
          <w:szCs w:val="30"/>
        </w:rPr>
      </w:pPr>
      <w:r w:rsidRPr="00C03489">
        <w:rPr>
          <w:rFonts w:ascii="宋体" w:eastAsia="宋体" w:hAnsi="宋体" w:cs="Times New Roman" w:hint="eastAsia"/>
          <w:sz w:val="30"/>
          <w:szCs w:val="30"/>
        </w:rPr>
        <w:t>具有履行合同所必需的设备和专业技术能力，服务优质、态度良好。</w:t>
      </w:r>
    </w:p>
    <w:p w:rsidR="003610C7" w:rsidRPr="00A01416" w:rsidRDefault="003610C7" w:rsidP="00263C37">
      <w:pPr>
        <w:adjustRightInd w:val="0"/>
        <w:snapToGrid w:val="0"/>
        <w:spacing w:line="360" w:lineRule="auto"/>
        <w:rPr>
          <w:rFonts w:ascii="宋体" w:eastAsia="宋体" w:hAnsi="宋体"/>
          <w:color w:val="000000"/>
          <w:sz w:val="30"/>
          <w:szCs w:val="30"/>
        </w:rPr>
      </w:pPr>
    </w:p>
    <w:p w:rsidR="00A01416" w:rsidRDefault="00A01416" w:rsidP="00A01416">
      <w:pPr>
        <w:pStyle w:val="a8"/>
        <w:numPr>
          <w:ilvl w:val="0"/>
          <w:numId w:val="2"/>
        </w:numPr>
        <w:tabs>
          <w:tab w:val="left" w:pos="567"/>
        </w:tabs>
        <w:ind w:firstLineChars="0"/>
        <w:rPr>
          <w:rFonts w:ascii="宋体" w:eastAsia="宋体" w:hAnsi="宋体"/>
          <w:color w:val="000000"/>
          <w:sz w:val="30"/>
          <w:szCs w:val="30"/>
        </w:rPr>
      </w:pPr>
      <w:r>
        <w:rPr>
          <w:rFonts w:ascii="宋体" w:eastAsia="宋体" w:hAnsi="宋体" w:hint="eastAsia"/>
          <w:color w:val="000000"/>
          <w:sz w:val="30"/>
          <w:szCs w:val="30"/>
        </w:rPr>
        <w:t>付款方式</w:t>
      </w:r>
    </w:p>
    <w:p w:rsidR="003610C7" w:rsidRPr="00A01416" w:rsidRDefault="00131F4B" w:rsidP="00A01416">
      <w:pPr>
        <w:adjustRightInd w:val="0"/>
        <w:snapToGrid w:val="0"/>
        <w:spacing w:line="360" w:lineRule="auto"/>
        <w:ind w:firstLineChars="250" w:firstLine="750"/>
        <w:rPr>
          <w:rFonts w:ascii="宋体" w:eastAsia="宋体" w:hAnsi="宋体"/>
          <w:color w:val="000000"/>
          <w:sz w:val="30"/>
          <w:szCs w:val="30"/>
        </w:rPr>
      </w:pPr>
      <w:r>
        <w:rPr>
          <w:rFonts w:ascii="宋体" w:eastAsia="宋体" w:hAnsi="宋体" w:hint="eastAsia"/>
          <w:color w:val="000000"/>
          <w:sz w:val="30"/>
          <w:szCs w:val="30"/>
        </w:rPr>
        <w:t>合同签订支付百分之二十预付款，</w:t>
      </w:r>
      <w:r w:rsidR="003610C7" w:rsidRPr="00A01416">
        <w:rPr>
          <w:rFonts w:ascii="宋体" w:eastAsia="宋体" w:hAnsi="宋体" w:hint="eastAsia"/>
          <w:color w:val="000000"/>
          <w:sz w:val="30"/>
          <w:szCs w:val="30"/>
        </w:rPr>
        <w:t>旧系统拆除完成、</w:t>
      </w:r>
      <w:r w:rsidR="00BB6D81" w:rsidRPr="00A01416">
        <w:rPr>
          <w:rFonts w:ascii="宋体" w:eastAsia="宋体" w:hAnsi="宋体" w:hint="eastAsia"/>
          <w:color w:val="000000"/>
          <w:sz w:val="30"/>
          <w:szCs w:val="30"/>
        </w:rPr>
        <w:t>我校提供</w:t>
      </w:r>
      <w:r w:rsidR="003610C7" w:rsidRPr="00A01416">
        <w:rPr>
          <w:rFonts w:ascii="宋体" w:eastAsia="宋体" w:hAnsi="宋体" w:hint="eastAsia"/>
          <w:color w:val="000000"/>
          <w:sz w:val="30"/>
          <w:szCs w:val="30"/>
        </w:rPr>
        <w:t>新设备</w:t>
      </w:r>
      <w:r w:rsidR="00BB6D81" w:rsidRPr="00A01416">
        <w:rPr>
          <w:rFonts w:ascii="宋体" w:eastAsia="宋体" w:hAnsi="宋体" w:hint="eastAsia"/>
          <w:color w:val="000000"/>
          <w:sz w:val="30"/>
          <w:szCs w:val="30"/>
        </w:rPr>
        <w:t>全部安装调试完成后，</w:t>
      </w:r>
      <w:r w:rsidR="00B2461F" w:rsidRPr="00A01416">
        <w:rPr>
          <w:rFonts w:ascii="宋体" w:eastAsia="宋体" w:hAnsi="宋体" w:hint="eastAsia"/>
          <w:color w:val="000000"/>
          <w:sz w:val="30"/>
          <w:szCs w:val="30"/>
        </w:rPr>
        <w:t>经我校验收合格后，供应商提</w:t>
      </w:r>
      <w:r w:rsidR="00B2461F" w:rsidRPr="00A01416">
        <w:rPr>
          <w:rFonts w:ascii="宋体" w:eastAsia="宋体" w:hAnsi="宋体" w:hint="eastAsia"/>
          <w:color w:val="000000"/>
          <w:sz w:val="30"/>
          <w:szCs w:val="30"/>
        </w:rPr>
        <w:lastRenderedPageBreak/>
        <w:t>供全额发票给我校后。</w:t>
      </w:r>
      <w:r w:rsidR="00BB6D81" w:rsidRPr="00A01416">
        <w:rPr>
          <w:rFonts w:ascii="宋体" w:eastAsia="宋体" w:hAnsi="宋体" w:hint="eastAsia"/>
          <w:color w:val="000000"/>
          <w:sz w:val="30"/>
          <w:szCs w:val="30"/>
        </w:rPr>
        <w:t>一次支付合同百分之</w:t>
      </w:r>
      <w:r>
        <w:rPr>
          <w:rFonts w:ascii="宋体" w:eastAsia="宋体" w:hAnsi="宋体" w:hint="eastAsia"/>
          <w:color w:val="000000"/>
          <w:sz w:val="30"/>
          <w:szCs w:val="30"/>
        </w:rPr>
        <w:t>七十五</w:t>
      </w:r>
      <w:r w:rsidR="00B2461F" w:rsidRPr="00A01416">
        <w:rPr>
          <w:rFonts w:ascii="宋体" w:eastAsia="宋体" w:hAnsi="宋体" w:hint="eastAsia"/>
          <w:color w:val="000000"/>
          <w:sz w:val="30"/>
          <w:szCs w:val="30"/>
        </w:rPr>
        <w:t>，其余</w:t>
      </w:r>
      <w:r w:rsidR="0035167E" w:rsidRPr="00A01416">
        <w:rPr>
          <w:rFonts w:ascii="宋体" w:eastAsia="宋体" w:hAnsi="宋体" w:hint="eastAsia"/>
          <w:color w:val="000000"/>
          <w:sz w:val="30"/>
          <w:szCs w:val="30"/>
        </w:rPr>
        <w:t>百分之</w:t>
      </w:r>
      <w:r>
        <w:rPr>
          <w:rFonts w:ascii="宋体" w:eastAsia="宋体" w:hAnsi="宋体" w:hint="eastAsia"/>
          <w:color w:val="000000"/>
          <w:sz w:val="30"/>
          <w:szCs w:val="30"/>
        </w:rPr>
        <w:t>五</w:t>
      </w:r>
      <w:r w:rsidR="00B2461F" w:rsidRPr="00A01416">
        <w:rPr>
          <w:rFonts w:ascii="宋体" w:eastAsia="宋体" w:hAnsi="宋体" w:hint="eastAsia"/>
          <w:color w:val="000000"/>
          <w:sz w:val="30"/>
          <w:szCs w:val="30"/>
        </w:rPr>
        <w:t>款项待交付验收满</w:t>
      </w:r>
      <w:r w:rsidR="00627152">
        <w:rPr>
          <w:rFonts w:ascii="宋体" w:eastAsia="宋体" w:hAnsi="宋体" w:hint="eastAsia"/>
          <w:color w:val="000000"/>
          <w:sz w:val="30"/>
          <w:szCs w:val="30"/>
        </w:rPr>
        <w:t>壹</w:t>
      </w:r>
      <w:r w:rsidR="00B2461F" w:rsidRPr="00A01416">
        <w:rPr>
          <w:rFonts w:ascii="宋体" w:eastAsia="宋体" w:hAnsi="宋体" w:hint="eastAsia"/>
          <w:color w:val="000000"/>
          <w:sz w:val="30"/>
          <w:szCs w:val="30"/>
        </w:rPr>
        <w:t>年后支付。</w:t>
      </w:r>
      <w:r w:rsidR="0035167E" w:rsidRPr="00A01416">
        <w:rPr>
          <w:rFonts w:ascii="宋体" w:eastAsia="宋体" w:hAnsi="宋体" w:hint="eastAsia"/>
          <w:color w:val="000000"/>
          <w:sz w:val="30"/>
          <w:szCs w:val="30"/>
        </w:rPr>
        <w:t>（注：</w:t>
      </w:r>
      <w:r w:rsidR="00627152">
        <w:rPr>
          <w:rFonts w:ascii="宋体" w:eastAsia="宋体" w:hAnsi="宋体" w:hint="eastAsia"/>
          <w:color w:val="000000"/>
          <w:sz w:val="30"/>
          <w:szCs w:val="30"/>
        </w:rPr>
        <w:t>壹</w:t>
      </w:r>
      <w:r w:rsidR="0035167E" w:rsidRPr="00A01416">
        <w:rPr>
          <w:rFonts w:ascii="宋体" w:eastAsia="宋体" w:hAnsi="宋体" w:hint="eastAsia"/>
          <w:color w:val="000000"/>
          <w:sz w:val="30"/>
          <w:szCs w:val="30"/>
        </w:rPr>
        <w:t>年内年有任何一次用户投诉售后服务不到位不及时的，每一次扣100元，扣完质保金为止）</w:t>
      </w:r>
    </w:p>
    <w:sectPr w:rsidR="003610C7" w:rsidRPr="00A01416" w:rsidSect="001D70FF">
      <w:footerReference w:type="even"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81B" w:rsidRDefault="00D9081B" w:rsidP="00D14EEE">
      <w:r>
        <w:separator/>
      </w:r>
    </w:p>
  </w:endnote>
  <w:endnote w:type="continuationSeparator" w:id="0">
    <w:p w:rsidR="00D9081B" w:rsidRDefault="00D9081B" w:rsidP="00D14E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551"/>
      <w:docPartObj>
        <w:docPartGallery w:val="Page Numbers (Bottom of Page)"/>
        <w:docPartUnique/>
      </w:docPartObj>
    </w:sdtPr>
    <w:sdtContent>
      <w:p w:rsidR="001D70FF" w:rsidRDefault="005048D9">
        <w:pPr>
          <w:pStyle w:val="a5"/>
        </w:pPr>
        <w:r w:rsidRPr="005048D9">
          <w:fldChar w:fldCharType="begin"/>
        </w:r>
        <w:r w:rsidR="00306440">
          <w:instrText xml:space="preserve"> PAGE   \* MERGEFORMAT </w:instrText>
        </w:r>
        <w:r w:rsidRPr="005048D9">
          <w:fldChar w:fldCharType="separate"/>
        </w:r>
        <w:r w:rsidR="00627152" w:rsidRPr="00627152">
          <w:rPr>
            <w:noProof/>
            <w:lang w:val="zh-CN"/>
          </w:rPr>
          <w:t>12</w:t>
        </w:r>
        <w:r>
          <w:rPr>
            <w:noProof/>
            <w:lang w:val="zh-CN"/>
          </w:rPr>
          <w:fldChar w:fldCharType="end"/>
        </w:r>
      </w:p>
    </w:sdtContent>
  </w:sdt>
  <w:p w:rsidR="001D70FF" w:rsidRDefault="001D70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548"/>
      <w:docPartObj>
        <w:docPartGallery w:val="Page Numbers (Bottom of Page)"/>
        <w:docPartUnique/>
      </w:docPartObj>
    </w:sdtPr>
    <w:sdtContent>
      <w:p w:rsidR="001D70FF" w:rsidRDefault="005048D9" w:rsidP="001D70FF">
        <w:pPr>
          <w:pStyle w:val="a5"/>
          <w:jc w:val="right"/>
        </w:pPr>
        <w:r w:rsidRPr="001D70FF">
          <w:rPr>
            <w:b/>
            <w:sz w:val="20"/>
          </w:rPr>
          <w:fldChar w:fldCharType="begin"/>
        </w:r>
        <w:r w:rsidR="001D70FF" w:rsidRPr="001D70FF">
          <w:rPr>
            <w:b/>
            <w:sz w:val="20"/>
          </w:rPr>
          <w:instrText xml:space="preserve"> PAGE   \* MERGEFORMAT </w:instrText>
        </w:r>
        <w:r w:rsidRPr="001D70FF">
          <w:rPr>
            <w:b/>
            <w:sz w:val="20"/>
          </w:rPr>
          <w:fldChar w:fldCharType="separate"/>
        </w:r>
        <w:r w:rsidR="00627152" w:rsidRPr="00627152">
          <w:rPr>
            <w:b/>
            <w:noProof/>
            <w:sz w:val="20"/>
            <w:lang w:val="zh-CN"/>
          </w:rPr>
          <w:t>13</w:t>
        </w:r>
        <w:r w:rsidRPr="001D70FF">
          <w:rPr>
            <w:b/>
            <w:sz w:val="20"/>
          </w:rPr>
          <w:fldChar w:fldCharType="end"/>
        </w:r>
      </w:p>
    </w:sdtContent>
  </w:sdt>
  <w:p w:rsidR="00D14EEE" w:rsidRDefault="00D14EEE">
    <w:pPr>
      <w:pStyle w:val="a5"/>
      <w:ind w:left="8280" w:hangingChars="4600" w:hanging="82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81B" w:rsidRDefault="00D9081B" w:rsidP="00D14EEE">
      <w:r>
        <w:separator/>
      </w:r>
    </w:p>
  </w:footnote>
  <w:footnote w:type="continuationSeparator" w:id="0">
    <w:p w:rsidR="00D9081B" w:rsidRDefault="00D9081B" w:rsidP="00D14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529E3F"/>
    <w:multiLevelType w:val="singleLevel"/>
    <w:tmpl w:val="98529E3F"/>
    <w:lvl w:ilvl="0">
      <w:start w:val="1"/>
      <w:numFmt w:val="bullet"/>
      <w:lvlText w:val=""/>
      <w:lvlJc w:val="left"/>
      <w:pPr>
        <w:ind w:left="420" w:hanging="420"/>
      </w:pPr>
      <w:rPr>
        <w:rFonts w:ascii="Wingdings" w:hAnsi="Wingdings" w:hint="default"/>
      </w:rPr>
    </w:lvl>
  </w:abstractNum>
  <w:abstractNum w:abstractNumId="1">
    <w:nsid w:val="9FFA0231"/>
    <w:multiLevelType w:val="singleLevel"/>
    <w:tmpl w:val="9FFA0231"/>
    <w:lvl w:ilvl="0">
      <w:start w:val="2"/>
      <w:numFmt w:val="chineseCounting"/>
      <w:suff w:val="nothing"/>
      <w:lvlText w:val="（%1）"/>
      <w:lvlJc w:val="left"/>
      <w:rPr>
        <w:rFonts w:hint="eastAsia"/>
      </w:rPr>
    </w:lvl>
  </w:abstractNum>
  <w:abstractNum w:abstractNumId="2">
    <w:nsid w:val="18F35AA9"/>
    <w:multiLevelType w:val="multilevel"/>
    <w:tmpl w:val="18F35AA9"/>
    <w:lvl w:ilvl="0">
      <w:start w:val="1"/>
      <w:numFmt w:val="chineseCountingThousand"/>
      <w:lvlText w:val="%1、"/>
      <w:lvlJc w:val="left"/>
      <w:pPr>
        <w:ind w:left="709" w:hanging="420"/>
      </w:p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3">
    <w:nsid w:val="1BDC7B5A"/>
    <w:multiLevelType w:val="hybridMultilevel"/>
    <w:tmpl w:val="0EC4B6B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EF43D3E"/>
    <w:multiLevelType w:val="multilevel"/>
    <w:tmpl w:val="1EF43D3E"/>
    <w:lvl w:ilvl="0">
      <w:start w:val="1"/>
      <w:numFmt w:val="decimal"/>
      <w:lvlText w:val="（%1）"/>
      <w:lvlJc w:val="left"/>
      <w:pPr>
        <w:ind w:left="1125" w:hanging="7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5">
    <w:nsid w:val="20796EF1"/>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5B973DC"/>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7540558"/>
    <w:multiLevelType w:val="multilevel"/>
    <w:tmpl w:val="18F35AA9"/>
    <w:lvl w:ilvl="0">
      <w:start w:val="1"/>
      <w:numFmt w:val="chineseCountingThousand"/>
      <w:lvlText w:val="%1、"/>
      <w:lvlJc w:val="left"/>
      <w:pPr>
        <w:ind w:left="709" w:hanging="420"/>
      </w:p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8">
    <w:nsid w:val="289A5EEE"/>
    <w:multiLevelType w:val="hybridMultilevel"/>
    <w:tmpl w:val="166A29E2"/>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7E3404E"/>
    <w:multiLevelType w:val="hybridMultilevel"/>
    <w:tmpl w:val="7ACA155A"/>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9397EC7"/>
    <w:multiLevelType w:val="multilevel"/>
    <w:tmpl w:val="F07E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4F3337"/>
    <w:multiLevelType w:val="multilevel"/>
    <w:tmpl w:val="3D4F3337"/>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E1E2D14"/>
    <w:multiLevelType w:val="multilevel"/>
    <w:tmpl w:val="4E1E2D14"/>
    <w:lvl w:ilvl="0">
      <w:start w:val="1"/>
      <w:numFmt w:val="japaneseCounting"/>
      <w:lvlText w:val="第%1章、"/>
      <w:lvlJc w:val="left"/>
      <w:pPr>
        <w:ind w:left="3353" w:hanging="1245"/>
      </w:pPr>
      <w:rPr>
        <w:rFonts w:hint="default"/>
      </w:rPr>
    </w:lvl>
    <w:lvl w:ilvl="1">
      <w:start w:val="1"/>
      <w:numFmt w:val="lowerLetter"/>
      <w:lvlText w:val="%2)"/>
      <w:lvlJc w:val="left"/>
      <w:pPr>
        <w:ind w:left="2948" w:hanging="420"/>
      </w:pPr>
    </w:lvl>
    <w:lvl w:ilvl="2">
      <w:start w:val="1"/>
      <w:numFmt w:val="lowerRoman"/>
      <w:lvlText w:val="%3."/>
      <w:lvlJc w:val="right"/>
      <w:pPr>
        <w:ind w:left="3368" w:hanging="420"/>
      </w:pPr>
    </w:lvl>
    <w:lvl w:ilvl="3">
      <w:start w:val="1"/>
      <w:numFmt w:val="decimal"/>
      <w:lvlText w:val="%4."/>
      <w:lvlJc w:val="left"/>
      <w:pPr>
        <w:ind w:left="3788" w:hanging="420"/>
      </w:pPr>
    </w:lvl>
    <w:lvl w:ilvl="4">
      <w:start w:val="1"/>
      <w:numFmt w:val="lowerLetter"/>
      <w:lvlText w:val="%5)"/>
      <w:lvlJc w:val="left"/>
      <w:pPr>
        <w:ind w:left="4208" w:hanging="420"/>
      </w:pPr>
    </w:lvl>
    <w:lvl w:ilvl="5">
      <w:start w:val="1"/>
      <w:numFmt w:val="lowerRoman"/>
      <w:lvlText w:val="%6."/>
      <w:lvlJc w:val="right"/>
      <w:pPr>
        <w:ind w:left="4628" w:hanging="420"/>
      </w:pPr>
    </w:lvl>
    <w:lvl w:ilvl="6">
      <w:start w:val="1"/>
      <w:numFmt w:val="decimal"/>
      <w:lvlText w:val="%7."/>
      <w:lvlJc w:val="left"/>
      <w:pPr>
        <w:ind w:left="5048" w:hanging="420"/>
      </w:pPr>
    </w:lvl>
    <w:lvl w:ilvl="7">
      <w:start w:val="1"/>
      <w:numFmt w:val="lowerLetter"/>
      <w:lvlText w:val="%8)"/>
      <w:lvlJc w:val="left"/>
      <w:pPr>
        <w:ind w:left="5468" w:hanging="420"/>
      </w:pPr>
    </w:lvl>
    <w:lvl w:ilvl="8">
      <w:start w:val="1"/>
      <w:numFmt w:val="lowerRoman"/>
      <w:lvlText w:val="%9."/>
      <w:lvlJc w:val="right"/>
      <w:pPr>
        <w:ind w:left="5888" w:hanging="420"/>
      </w:pPr>
    </w:lvl>
  </w:abstractNum>
  <w:abstractNum w:abstractNumId="13">
    <w:nsid w:val="5B034288"/>
    <w:multiLevelType w:val="multilevel"/>
    <w:tmpl w:val="5B034288"/>
    <w:lvl w:ilvl="0">
      <w:start w:val="1"/>
      <w:numFmt w:val="decimal"/>
      <w:lvlText w:val="%1、"/>
      <w:lvlJc w:val="left"/>
      <w:pPr>
        <w:ind w:left="801" w:hanging="375"/>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4">
    <w:nsid w:val="67684805"/>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E62C3F"/>
    <w:multiLevelType w:val="hybridMultilevel"/>
    <w:tmpl w:val="0EC4B6B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13"/>
  </w:num>
  <w:num w:numId="3">
    <w:abstractNumId w:val="4"/>
  </w:num>
  <w:num w:numId="4">
    <w:abstractNumId w:val="14"/>
  </w:num>
  <w:num w:numId="5">
    <w:abstractNumId w:val="5"/>
  </w:num>
  <w:num w:numId="6">
    <w:abstractNumId w:val="0"/>
  </w:num>
  <w:num w:numId="7">
    <w:abstractNumId w:val="7"/>
  </w:num>
  <w:num w:numId="8">
    <w:abstractNumId w:val="3"/>
  </w:num>
  <w:num w:numId="9">
    <w:abstractNumId w:val="15"/>
  </w:num>
  <w:num w:numId="10">
    <w:abstractNumId w:val="8"/>
  </w:num>
  <w:num w:numId="11">
    <w:abstractNumId w:val="9"/>
  </w:num>
  <w:num w:numId="12">
    <w:abstractNumId w:val="10"/>
  </w:num>
  <w:num w:numId="13">
    <w:abstractNumId w:val="2"/>
  </w:num>
  <w:num w:numId="14">
    <w:abstractNumId w:val="6"/>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310F"/>
    <w:rsid w:val="00000668"/>
    <w:rsid w:val="000253A4"/>
    <w:rsid w:val="0003198B"/>
    <w:rsid w:val="00044549"/>
    <w:rsid w:val="00047631"/>
    <w:rsid w:val="00082694"/>
    <w:rsid w:val="000849DB"/>
    <w:rsid w:val="000B3DBC"/>
    <w:rsid w:val="000D3BC0"/>
    <w:rsid w:val="00131F4B"/>
    <w:rsid w:val="00135849"/>
    <w:rsid w:val="00150214"/>
    <w:rsid w:val="0016395E"/>
    <w:rsid w:val="00166366"/>
    <w:rsid w:val="00181B47"/>
    <w:rsid w:val="001914CF"/>
    <w:rsid w:val="001C474E"/>
    <w:rsid w:val="001C720C"/>
    <w:rsid w:val="001D70FF"/>
    <w:rsid w:val="0022107B"/>
    <w:rsid w:val="00261840"/>
    <w:rsid w:val="00263C37"/>
    <w:rsid w:val="00270071"/>
    <w:rsid w:val="0027526A"/>
    <w:rsid w:val="00287AF2"/>
    <w:rsid w:val="002A2E4A"/>
    <w:rsid w:val="002A7617"/>
    <w:rsid w:val="002E6CF6"/>
    <w:rsid w:val="00300891"/>
    <w:rsid w:val="00302163"/>
    <w:rsid w:val="00306440"/>
    <w:rsid w:val="0035167E"/>
    <w:rsid w:val="0035310F"/>
    <w:rsid w:val="003543BC"/>
    <w:rsid w:val="00360BE6"/>
    <w:rsid w:val="003610C7"/>
    <w:rsid w:val="003969DC"/>
    <w:rsid w:val="003A20D7"/>
    <w:rsid w:val="003D2B63"/>
    <w:rsid w:val="003D5D81"/>
    <w:rsid w:val="00411CC4"/>
    <w:rsid w:val="00415717"/>
    <w:rsid w:val="00420D19"/>
    <w:rsid w:val="0044795A"/>
    <w:rsid w:val="00460AFB"/>
    <w:rsid w:val="00465D9B"/>
    <w:rsid w:val="0046767B"/>
    <w:rsid w:val="00483EF3"/>
    <w:rsid w:val="004D525C"/>
    <w:rsid w:val="004D54C9"/>
    <w:rsid w:val="004E1F26"/>
    <w:rsid w:val="004F07CC"/>
    <w:rsid w:val="005048D9"/>
    <w:rsid w:val="005049C6"/>
    <w:rsid w:val="00505D32"/>
    <w:rsid w:val="0053026F"/>
    <w:rsid w:val="00561CE3"/>
    <w:rsid w:val="00572F5D"/>
    <w:rsid w:val="005945EE"/>
    <w:rsid w:val="005A38A4"/>
    <w:rsid w:val="005C5584"/>
    <w:rsid w:val="005C6A57"/>
    <w:rsid w:val="005F1541"/>
    <w:rsid w:val="00605948"/>
    <w:rsid w:val="006214B9"/>
    <w:rsid w:val="00627152"/>
    <w:rsid w:val="006530FC"/>
    <w:rsid w:val="0066345A"/>
    <w:rsid w:val="0066562B"/>
    <w:rsid w:val="00670740"/>
    <w:rsid w:val="0067157E"/>
    <w:rsid w:val="00683E05"/>
    <w:rsid w:val="006A4C1A"/>
    <w:rsid w:val="006D06C4"/>
    <w:rsid w:val="0070532D"/>
    <w:rsid w:val="00707FBF"/>
    <w:rsid w:val="00710161"/>
    <w:rsid w:val="007119BC"/>
    <w:rsid w:val="00712DAE"/>
    <w:rsid w:val="00735C78"/>
    <w:rsid w:val="00772C95"/>
    <w:rsid w:val="0079050E"/>
    <w:rsid w:val="007A084E"/>
    <w:rsid w:val="007A53FA"/>
    <w:rsid w:val="007D2E87"/>
    <w:rsid w:val="007D3677"/>
    <w:rsid w:val="007D45EC"/>
    <w:rsid w:val="007F14B5"/>
    <w:rsid w:val="00824119"/>
    <w:rsid w:val="008254DA"/>
    <w:rsid w:val="008269B4"/>
    <w:rsid w:val="008414B4"/>
    <w:rsid w:val="00873711"/>
    <w:rsid w:val="00875114"/>
    <w:rsid w:val="00880AB3"/>
    <w:rsid w:val="00890513"/>
    <w:rsid w:val="00892FC8"/>
    <w:rsid w:val="0089577D"/>
    <w:rsid w:val="008F09A5"/>
    <w:rsid w:val="008F39CF"/>
    <w:rsid w:val="00907B19"/>
    <w:rsid w:val="00907CE0"/>
    <w:rsid w:val="00926BD9"/>
    <w:rsid w:val="009416A9"/>
    <w:rsid w:val="00945AFC"/>
    <w:rsid w:val="009652C5"/>
    <w:rsid w:val="009A0063"/>
    <w:rsid w:val="009B7A96"/>
    <w:rsid w:val="009F7F8B"/>
    <w:rsid w:val="00A01416"/>
    <w:rsid w:val="00A168F1"/>
    <w:rsid w:val="00A3514D"/>
    <w:rsid w:val="00A370ED"/>
    <w:rsid w:val="00A622F4"/>
    <w:rsid w:val="00A6794D"/>
    <w:rsid w:val="00A7505E"/>
    <w:rsid w:val="00A922A9"/>
    <w:rsid w:val="00A92E96"/>
    <w:rsid w:val="00A93C5B"/>
    <w:rsid w:val="00AA3479"/>
    <w:rsid w:val="00AB040F"/>
    <w:rsid w:val="00AB2424"/>
    <w:rsid w:val="00AB73DC"/>
    <w:rsid w:val="00AE70CE"/>
    <w:rsid w:val="00B1322F"/>
    <w:rsid w:val="00B2461F"/>
    <w:rsid w:val="00B33F60"/>
    <w:rsid w:val="00B51563"/>
    <w:rsid w:val="00B51F19"/>
    <w:rsid w:val="00B7642B"/>
    <w:rsid w:val="00B830F4"/>
    <w:rsid w:val="00B8704B"/>
    <w:rsid w:val="00BA7AA0"/>
    <w:rsid w:val="00BB6D81"/>
    <w:rsid w:val="00BE095B"/>
    <w:rsid w:val="00BF6ED1"/>
    <w:rsid w:val="00BF7E41"/>
    <w:rsid w:val="00C03489"/>
    <w:rsid w:val="00C06E33"/>
    <w:rsid w:val="00C15807"/>
    <w:rsid w:val="00C170AB"/>
    <w:rsid w:val="00C2211D"/>
    <w:rsid w:val="00C41C0C"/>
    <w:rsid w:val="00C72C44"/>
    <w:rsid w:val="00C7697E"/>
    <w:rsid w:val="00C77E27"/>
    <w:rsid w:val="00C8158D"/>
    <w:rsid w:val="00CA3D34"/>
    <w:rsid w:val="00CE0BD4"/>
    <w:rsid w:val="00D14B25"/>
    <w:rsid w:val="00D14EEE"/>
    <w:rsid w:val="00D2701F"/>
    <w:rsid w:val="00D546E9"/>
    <w:rsid w:val="00D55FDA"/>
    <w:rsid w:val="00D70BD4"/>
    <w:rsid w:val="00D74539"/>
    <w:rsid w:val="00D77C12"/>
    <w:rsid w:val="00D813FA"/>
    <w:rsid w:val="00D9081B"/>
    <w:rsid w:val="00DB5984"/>
    <w:rsid w:val="00DD670F"/>
    <w:rsid w:val="00DF19EE"/>
    <w:rsid w:val="00E04775"/>
    <w:rsid w:val="00E150EA"/>
    <w:rsid w:val="00E1635E"/>
    <w:rsid w:val="00E2301C"/>
    <w:rsid w:val="00E272F9"/>
    <w:rsid w:val="00E30378"/>
    <w:rsid w:val="00E34524"/>
    <w:rsid w:val="00E51F4B"/>
    <w:rsid w:val="00E81BCF"/>
    <w:rsid w:val="00EB3271"/>
    <w:rsid w:val="00EC1843"/>
    <w:rsid w:val="00ED1D5D"/>
    <w:rsid w:val="00ED4DE9"/>
    <w:rsid w:val="00EE5E06"/>
    <w:rsid w:val="00EF6E57"/>
    <w:rsid w:val="00F240F0"/>
    <w:rsid w:val="00F53E4E"/>
    <w:rsid w:val="00F623D3"/>
    <w:rsid w:val="00F63B7A"/>
    <w:rsid w:val="00F649C5"/>
    <w:rsid w:val="00FA0E27"/>
    <w:rsid w:val="00FE3AE3"/>
    <w:rsid w:val="01E134C9"/>
    <w:rsid w:val="16F823A8"/>
    <w:rsid w:val="205A76CC"/>
    <w:rsid w:val="2ACC149B"/>
    <w:rsid w:val="493101A0"/>
    <w:rsid w:val="599C13CD"/>
    <w:rsid w:val="7CEA7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EEE"/>
    <w:pPr>
      <w:widowControl w:val="0"/>
      <w:jc w:val="both"/>
    </w:pPr>
    <w:rPr>
      <w:kern w:val="2"/>
      <w:sz w:val="21"/>
      <w:szCs w:val="22"/>
    </w:rPr>
  </w:style>
  <w:style w:type="paragraph" w:styleId="1">
    <w:name w:val="heading 1"/>
    <w:basedOn w:val="a"/>
    <w:next w:val="a"/>
    <w:link w:val="1Char"/>
    <w:autoRedefine/>
    <w:uiPriority w:val="9"/>
    <w:qFormat/>
    <w:rsid w:val="0003198B"/>
    <w:pPr>
      <w:keepNext/>
      <w:keepLines/>
      <w:spacing w:before="240" w:after="240" w:line="360"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D14EEE"/>
    <w:rPr>
      <w:rFonts w:ascii="宋体" w:hAnsi="Courier New" w:cs="Courier New"/>
      <w:szCs w:val="21"/>
    </w:rPr>
  </w:style>
  <w:style w:type="paragraph" w:styleId="a4">
    <w:name w:val="Date"/>
    <w:basedOn w:val="a"/>
    <w:next w:val="a"/>
    <w:link w:val="Char10"/>
    <w:qFormat/>
    <w:rsid w:val="00D14EEE"/>
    <w:rPr>
      <w:rFonts w:eastAsia="宋体"/>
      <w:sz w:val="24"/>
    </w:rPr>
  </w:style>
  <w:style w:type="paragraph" w:styleId="a5">
    <w:name w:val="footer"/>
    <w:basedOn w:val="a"/>
    <w:link w:val="Char"/>
    <w:uiPriority w:val="99"/>
    <w:unhideWhenUsed/>
    <w:qFormat/>
    <w:rsid w:val="00D14EEE"/>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D14EEE"/>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D14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semiHidden/>
    <w:qFormat/>
    <w:rsid w:val="00D14EEE"/>
    <w:rPr>
      <w:sz w:val="18"/>
      <w:szCs w:val="18"/>
    </w:rPr>
  </w:style>
  <w:style w:type="character" w:customStyle="1" w:styleId="Char">
    <w:name w:val="页脚 Char"/>
    <w:basedOn w:val="a0"/>
    <w:link w:val="a5"/>
    <w:uiPriority w:val="99"/>
    <w:rsid w:val="00D14EEE"/>
    <w:rPr>
      <w:sz w:val="18"/>
      <w:szCs w:val="18"/>
    </w:rPr>
  </w:style>
  <w:style w:type="paragraph" w:styleId="a8">
    <w:name w:val="List Paragraph"/>
    <w:basedOn w:val="a"/>
    <w:uiPriority w:val="34"/>
    <w:qFormat/>
    <w:rsid w:val="00D14EEE"/>
    <w:pPr>
      <w:ind w:firstLineChars="200" w:firstLine="420"/>
    </w:pPr>
  </w:style>
  <w:style w:type="character" w:customStyle="1" w:styleId="Char2">
    <w:name w:val="纯文本 Char"/>
    <w:basedOn w:val="a0"/>
    <w:qFormat/>
    <w:rsid w:val="00D14EEE"/>
    <w:rPr>
      <w:rFonts w:ascii="宋体" w:hAnsi="Courier New" w:cs="Courier New"/>
      <w:szCs w:val="21"/>
    </w:rPr>
  </w:style>
  <w:style w:type="character" w:customStyle="1" w:styleId="Char1">
    <w:name w:val="纯文本 Char1"/>
    <w:basedOn w:val="a0"/>
    <w:link w:val="a3"/>
    <w:uiPriority w:val="99"/>
    <w:semiHidden/>
    <w:qFormat/>
    <w:rsid w:val="00D14EEE"/>
    <w:rPr>
      <w:rFonts w:ascii="宋体" w:eastAsia="宋体" w:hAnsi="Courier New" w:cs="Courier New"/>
      <w:szCs w:val="21"/>
    </w:rPr>
  </w:style>
  <w:style w:type="character" w:customStyle="1" w:styleId="font11">
    <w:name w:val="font11"/>
    <w:basedOn w:val="a0"/>
    <w:qFormat/>
    <w:rsid w:val="00D14EEE"/>
    <w:rPr>
      <w:rFonts w:ascii="宋体" w:eastAsia="宋体" w:hAnsi="宋体" w:cs="宋体" w:hint="eastAsia"/>
      <w:color w:val="000000"/>
      <w:sz w:val="20"/>
      <w:szCs w:val="20"/>
      <w:u w:val="none"/>
    </w:rPr>
  </w:style>
  <w:style w:type="character" w:customStyle="1" w:styleId="Char3">
    <w:name w:val="日期 Char"/>
    <w:qFormat/>
    <w:rsid w:val="00D14EEE"/>
    <w:rPr>
      <w:rFonts w:eastAsia="宋体"/>
      <w:sz w:val="24"/>
    </w:rPr>
  </w:style>
  <w:style w:type="character" w:customStyle="1" w:styleId="Char10">
    <w:name w:val="日期 Char1"/>
    <w:basedOn w:val="a0"/>
    <w:link w:val="a4"/>
    <w:uiPriority w:val="99"/>
    <w:semiHidden/>
    <w:qFormat/>
    <w:rsid w:val="00D14EEE"/>
  </w:style>
  <w:style w:type="paragraph" w:styleId="a9">
    <w:name w:val="Balloon Text"/>
    <w:basedOn w:val="a"/>
    <w:link w:val="Char4"/>
    <w:uiPriority w:val="99"/>
    <w:semiHidden/>
    <w:unhideWhenUsed/>
    <w:rsid w:val="006214B9"/>
    <w:rPr>
      <w:sz w:val="18"/>
      <w:szCs w:val="18"/>
    </w:rPr>
  </w:style>
  <w:style w:type="character" w:customStyle="1" w:styleId="Char4">
    <w:name w:val="批注框文本 Char"/>
    <w:basedOn w:val="a0"/>
    <w:link w:val="a9"/>
    <w:uiPriority w:val="99"/>
    <w:semiHidden/>
    <w:rsid w:val="006214B9"/>
    <w:rPr>
      <w:kern w:val="2"/>
      <w:sz w:val="18"/>
      <w:szCs w:val="18"/>
    </w:rPr>
  </w:style>
  <w:style w:type="paragraph" w:styleId="aa">
    <w:name w:val="Document Map"/>
    <w:basedOn w:val="a"/>
    <w:link w:val="Char5"/>
    <w:uiPriority w:val="99"/>
    <w:semiHidden/>
    <w:unhideWhenUsed/>
    <w:rsid w:val="00D74539"/>
    <w:rPr>
      <w:rFonts w:ascii="宋体" w:eastAsia="宋体"/>
      <w:sz w:val="18"/>
      <w:szCs w:val="18"/>
    </w:rPr>
  </w:style>
  <w:style w:type="character" w:customStyle="1" w:styleId="Char5">
    <w:name w:val="文档结构图 Char"/>
    <w:basedOn w:val="a0"/>
    <w:link w:val="aa"/>
    <w:uiPriority w:val="99"/>
    <w:semiHidden/>
    <w:rsid w:val="00D74539"/>
    <w:rPr>
      <w:rFonts w:ascii="宋体" w:eastAsia="宋体"/>
      <w:kern w:val="2"/>
      <w:sz w:val="18"/>
      <w:szCs w:val="18"/>
    </w:rPr>
  </w:style>
  <w:style w:type="character" w:customStyle="1" w:styleId="1Char">
    <w:name w:val="标题 1 Char"/>
    <w:basedOn w:val="a0"/>
    <w:link w:val="1"/>
    <w:uiPriority w:val="9"/>
    <w:rsid w:val="0003198B"/>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AEAAC-0C2D-47F5-AC66-A879FB50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13</Pages>
  <Words>832</Words>
  <Characters>4747</Characters>
  <Application>Microsoft Office Word</Application>
  <DocSecurity>0</DocSecurity>
  <Lines>39</Lines>
  <Paragraphs>11</Paragraphs>
  <ScaleCrop>false</ScaleCrop>
  <Company>china</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295</cp:revision>
  <dcterms:created xsi:type="dcterms:W3CDTF">2018-11-29T03:40:00Z</dcterms:created>
  <dcterms:modified xsi:type="dcterms:W3CDTF">2019-07-24T02:11:00Z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